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C9D9B" w14:textId="0FAEFAF4" w:rsidR="00E55C25" w:rsidRDefault="00E55C25">
      <w:pPr>
        <w:rPr>
          <w:sz w:val="20"/>
          <w:szCs w:val="20"/>
        </w:rPr>
      </w:pPr>
    </w:p>
    <w:p w14:paraId="46DE25ED" w14:textId="77777777" w:rsidR="000F25E5" w:rsidRPr="00F05BEC" w:rsidRDefault="000F25E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55C25" w:rsidRPr="00F05BEC" w14:paraId="78928A40" w14:textId="77777777" w:rsidTr="001D6495">
        <w:trPr>
          <w:trHeight w:val="454"/>
          <w:jc w:val="center"/>
        </w:trPr>
        <w:tc>
          <w:tcPr>
            <w:tcW w:w="2410" w:type="dxa"/>
            <w:vAlign w:val="center"/>
          </w:tcPr>
          <w:p w14:paraId="615711D6" w14:textId="2B59CBFA" w:rsidR="00E55C25" w:rsidRPr="00F05BEC" w:rsidRDefault="00E55C25" w:rsidP="004B539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4541701" w14:textId="7F6817E7" w:rsidR="00E55C25" w:rsidRPr="00317461" w:rsidRDefault="00317461" w:rsidP="004B53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09038085" w14:textId="77777777" w:rsidR="00E55C25" w:rsidRPr="00F05BEC" w:rsidRDefault="00E55C25" w:rsidP="004B539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6662B28" w14:textId="584F5513" w:rsidR="00E55C25" w:rsidRPr="00317461" w:rsidRDefault="00317461" w:rsidP="004B53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C.3.1.</w:t>
            </w:r>
          </w:p>
        </w:tc>
      </w:tr>
    </w:tbl>
    <w:p w14:paraId="28CEA898" w14:textId="569C6021" w:rsidR="00E55C25" w:rsidRPr="00B76ED0" w:rsidRDefault="00E55C25" w:rsidP="00AB5E47">
      <w:pPr>
        <w:numPr>
          <w:ilvl w:val="0"/>
          <w:numId w:val="15"/>
        </w:numPr>
        <w:tabs>
          <w:tab w:val="left" w:pos="284"/>
        </w:tabs>
        <w:spacing w:before="120"/>
        <w:ind w:left="284" w:hanging="284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 w:rsidR="00B76ED0">
        <w:rPr>
          <w:b/>
          <w:sz w:val="22"/>
          <w:szCs w:val="22"/>
        </w:rPr>
        <w:t xml:space="preserve"> </w:t>
      </w:r>
      <w:r w:rsidR="00B76ED0"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1B26A610" w14:textId="25209085" w:rsidR="00E55C25" w:rsidRPr="00B86DC9" w:rsidRDefault="00E55C25" w:rsidP="00AB5E47">
      <w:pPr>
        <w:pStyle w:val="Akapitzlist1"/>
        <w:numPr>
          <w:ilvl w:val="1"/>
          <w:numId w:val="15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 w:rsidR="00934B51"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17461" w:rsidRPr="00B86DC9" w14:paraId="1972B8C9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BD7B4C" w14:textId="77777777" w:rsidR="00317461" w:rsidRPr="00B86DC9" w:rsidRDefault="00317461" w:rsidP="00317461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642FD106" w14:textId="62EBCB55" w:rsidR="00317461" w:rsidRPr="00B86DC9" w:rsidRDefault="00317461" w:rsidP="00317461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Ocena i kontrola jakości wyników analitycznych</w:t>
            </w:r>
          </w:p>
        </w:tc>
      </w:tr>
      <w:tr w:rsidR="00317461" w:rsidRPr="00B86DC9" w14:paraId="4982B488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27B62F" w14:textId="77777777" w:rsidR="00317461" w:rsidRPr="00B86DC9" w:rsidRDefault="00317461" w:rsidP="00317461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B8507A2" w14:textId="0AE467B4" w:rsidR="00317461" w:rsidRPr="00B86DC9" w:rsidRDefault="00317461" w:rsidP="00317461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E55C25" w:rsidRPr="00B86DC9" w14:paraId="2FECD5FC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54A7B7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8B2D6F1" w14:textId="4276B77B" w:rsidR="00E55C25" w:rsidRPr="00B86DC9" w:rsidRDefault="00E55C25" w:rsidP="00F161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E55C25" w:rsidRPr="00B86DC9" w14:paraId="7F9B2EC1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BD9F6BF" w14:textId="77777777" w:rsidR="00E55C25" w:rsidRPr="00B86DC9" w:rsidRDefault="008B0D57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3DBBAD3" w14:textId="5F69BBE1" w:rsidR="00E55C25" w:rsidRPr="00B86DC9" w:rsidRDefault="00E55C25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E55C25" w:rsidRPr="00B86DC9" w14:paraId="3E8E4204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5D96D9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4710309" w14:textId="3378C69D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B59C9" w:rsidRPr="00B86DC9" w14:paraId="39BCB853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8773CF" w14:textId="77777777" w:rsidR="000B59C9" w:rsidRPr="007766CD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172BCAA" w14:textId="1128AA9F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ED0E99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ED0E99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59C9" w:rsidRPr="00B86DC9" w14:paraId="4B064480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F81794" w14:textId="1C393786" w:rsidR="000B59C9" w:rsidRPr="007766CD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23AD50EC" w14:textId="60265CB8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59C9" w:rsidRPr="00B86DC9" w14:paraId="1027A129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7EC960" w14:textId="77777777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7D0050C5" w14:textId="108DB230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dr inż. Grażyna </w:t>
            </w:r>
            <w:proofErr w:type="spellStart"/>
            <w:r w:rsidRPr="00ED0E99">
              <w:rPr>
                <w:color w:val="000000"/>
                <w:sz w:val="22"/>
                <w:szCs w:val="22"/>
              </w:rPr>
              <w:t>Wejnerowska</w:t>
            </w:r>
            <w:proofErr w:type="spellEnd"/>
          </w:p>
        </w:tc>
      </w:tr>
      <w:tr w:rsidR="000B59C9" w:rsidRPr="00B86DC9" w14:paraId="24EA1929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5E64A8" w14:textId="77777777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F4854CD" w14:textId="32ECC683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Chemia analityczna</w:t>
            </w:r>
          </w:p>
        </w:tc>
      </w:tr>
      <w:tr w:rsidR="000B59C9" w:rsidRPr="00B86DC9" w14:paraId="117212DF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D407D2" w14:textId="77777777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83CD988" w14:textId="53A1FCE6" w:rsidR="000B59C9" w:rsidRPr="00B86DC9" w:rsidRDefault="000B59C9" w:rsidP="000B59C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Wiedza z zakresu analityki </w:t>
            </w:r>
            <w:r>
              <w:rPr>
                <w:color w:val="000000"/>
                <w:sz w:val="22"/>
                <w:szCs w:val="22"/>
              </w:rPr>
              <w:t>i matematyki</w:t>
            </w:r>
          </w:p>
        </w:tc>
      </w:tr>
    </w:tbl>
    <w:p w14:paraId="604AAE08" w14:textId="77777777" w:rsidR="00E55C25" w:rsidRPr="00B86DC9" w:rsidRDefault="00E55C25" w:rsidP="00AB5E47">
      <w:pPr>
        <w:pStyle w:val="Akapitzlist1"/>
        <w:numPr>
          <w:ilvl w:val="1"/>
          <w:numId w:val="15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55C25" w:rsidRPr="00B86DC9" w14:paraId="544AACA2" w14:textId="77777777" w:rsidTr="000B59C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C034B8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574BBE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A5A5D0C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7B0690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5BB13CF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4F397E1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0168EF8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C77A03A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55C25" w:rsidRPr="00B86DC9" w14:paraId="4C907F61" w14:textId="77777777" w:rsidTr="000B59C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4FCD9B57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DCD464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70ECED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E20EF68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108D4D9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7E54C8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52B6A2C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38E7E4F" w14:textId="77777777" w:rsidR="00E55C25" w:rsidRPr="00B86DC9" w:rsidRDefault="00E55C25" w:rsidP="00D4094C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 w:rsidR="00D4094C">
              <w:rPr>
                <w:iCs/>
                <w:sz w:val="22"/>
                <w:szCs w:val="22"/>
              </w:rPr>
              <w:t>*</w:t>
            </w:r>
          </w:p>
        </w:tc>
      </w:tr>
      <w:tr w:rsidR="000B59C9" w:rsidRPr="00B86DC9" w14:paraId="17C86629" w14:textId="77777777" w:rsidTr="000B59C9">
        <w:trPr>
          <w:trHeight w:val="340"/>
          <w:jc w:val="center"/>
        </w:trPr>
        <w:tc>
          <w:tcPr>
            <w:tcW w:w="956" w:type="dxa"/>
          </w:tcPr>
          <w:p w14:paraId="5E738E8B" w14:textId="0C51B269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12305054" w14:textId="77777777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62865438" w14:textId="3536278F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14:paraId="5659E0E7" w14:textId="77777777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115E1B9" w14:textId="77777777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4F814DF3" w14:textId="77777777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2E9831A7" w14:textId="77777777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1FB5AD5C" w14:textId="79986260" w:rsidR="000B59C9" w:rsidRPr="00B86DC9" w:rsidRDefault="000B59C9" w:rsidP="000B59C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7E03EE29" w14:textId="58952243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 w:rsidR="002635FC">
        <w:rPr>
          <w:b/>
          <w:sz w:val="22"/>
          <w:szCs w:val="22"/>
        </w:rPr>
        <w:t>UCZENIA SIĘ DLA PRZEDMIOTU</w:t>
      </w:r>
      <w:r w:rsidR="00B76ED0">
        <w:rPr>
          <w:b/>
          <w:sz w:val="22"/>
          <w:szCs w:val="22"/>
        </w:rPr>
        <w:t xml:space="preserve">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55C25" w:rsidRPr="00B86DC9" w14:paraId="76223784" w14:textId="77777777" w:rsidTr="007E21AC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7D48EBB" w14:textId="77777777" w:rsidR="00E55C25" w:rsidRPr="00B86DC9" w:rsidRDefault="00E55C25" w:rsidP="001B309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074953E" w14:textId="1E83C38F" w:rsidR="00E55C25" w:rsidRPr="00B86DC9" w:rsidRDefault="00E55C25" w:rsidP="002635F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 w:rsidR="002635FC">
              <w:rPr>
                <w:sz w:val="22"/>
                <w:szCs w:val="22"/>
              </w:rPr>
              <w:t>uczenia się dla przedmiotu</w:t>
            </w:r>
            <w:r w:rsidR="00BD24B9" w:rsidRPr="009C765B">
              <w:rPr>
                <w:color w:val="000000" w:themeColor="text1"/>
                <w:sz w:val="22"/>
                <w:szCs w:val="22"/>
              </w:rPr>
              <w:t>**</w:t>
            </w:r>
            <w:r w:rsidR="00B76ED0" w:rsidRPr="009C765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38E485D" w14:textId="77777777" w:rsidR="00E55C25" w:rsidRPr="00B86DC9" w:rsidRDefault="00E55C25" w:rsidP="002635F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="002635FC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47ACD4A" w14:textId="77777777" w:rsidR="00E55C25" w:rsidRPr="007E21AC" w:rsidRDefault="00E55C25" w:rsidP="005A333D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="000F116E" w:rsidRPr="007E21AC">
              <w:rPr>
                <w:strike/>
                <w:color w:val="000000"/>
                <w:sz w:val="22"/>
                <w:szCs w:val="22"/>
              </w:rPr>
              <w:br/>
            </w:r>
            <w:r w:rsidR="000F116E" w:rsidRPr="007E21AC">
              <w:rPr>
                <w:color w:val="000000"/>
                <w:sz w:val="22"/>
                <w:szCs w:val="22"/>
              </w:rPr>
              <w:t>charakterystyk II stopnia</w:t>
            </w:r>
            <w:r w:rsidR="0048462B" w:rsidRPr="007E21AC">
              <w:rPr>
                <w:color w:val="000000"/>
                <w:sz w:val="22"/>
                <w:szCs w:val="22"/>
              </w:rPr>
              <w:t xml:space="preserve"> </w:t>
            </w:r>
            <w:r w:rsidR="0048462B" w:rsidRPr="007E21AC">
              <w:rPr>
                <w:color w:val="000000"/>
                <w:sz w:val="22"/>
                <w:szCs w:val="22"/>
              </w:rPr>
              <w:br/>
              <w:t>(kod składnika opisu)</w:t>
            </w:r>
            <w:r w:rsidR="000F116E" w:rsidRPr="007E21AC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55C25" w:rsidRPr="00B86DC9" w14:paraId="60A50162" w14:textId="77777777" w:rsidTr="007E21AC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9B8C688" w14:textId="77777777" w:rsidR="00E55C25" w:rsidRPr="007E21AC" w:rsidRDefault="00E55C25" w:rsidP="004B539A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B59C9" w:rsidRPr="00B86DC9" w14:paraId="563DEB47" w14:textId="77777777" w:rsidTr="007F5A9F">
        <w:trPr>
          <w:trHeight w:val="283"/>
          <w:jc w:val="center"/>
        </w:trPr>
        <w:tc>
          <w:tcPr>
            <w:tcW w:w="1090" w:type="dxa"/>
            <w:vAlign w:val="center"/>
          </w:tcPr>
          <w:p w14:paraId="2812ED3B" w14:textId="27484790" w:rsidR="000B59C9" w:rsidRPr="00202715" w:rsidRDefault="000B59C9" w:rsidP="000B59C9">
            <w:pPr>
              <w:jc w:val="both"/>
              <w:rPr>
                <w:sz w:val="22"/>
                <w:szCs w:val="22"/>
              </w:rPr>
            </w:pPr>
            <w:r w:rsidRPr="00202715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923A57B" w14:textId="6DC7D763" w:rsidR="000B59C9" w:rsidRPr="00202715" w:rsidRDefault="000B59C9" w:rsidP="000B59C9">
            <w:pPr>
              <w:jc w:val="both"/>
              <w:rPr>
                <w:sz w:val="22"/>
                <w:szCs w:val="22"/>
              </w:rPr>
            </w:pPr>
            <w:r w:rsidRPr="00202715">
              <w:rPr>
                <w:rStyle w:val="FontStyle14"/>
                <w:color w:val="auto"/>
                <w:szCs w:val="22"/>
              </w:rPr>
              <w:t xml:space="preserve">Zna metody walidacji wyników pomiarów, zna </w:t>
            </w:r>
            <w:r w:rsidR="004223FD" w:rsidRPr="00202715">
              <w:rPr>
                <w:rStyle w:val="FontStyle14"/>
                <w:color w:val="auto"/>
                <w:szCs w:val="22"/>
              </w:rPr>
              <w:t>s</w:t>
            </w:r>
            <w:r w:rsidR="004223FD" w:rsidRPr="00202715">
              <w:rPr>
                <w:rStyle w:val="FontStyle14"/>
                <w:color w:val="auto"/>
              </w:rPr>
              <w:t>posoby oceny i kontroli jakości wyników analitycznych</w:t>
            </w:r>
            <w:r w:rsidRPr="00202715">
              <w:rPr>
                <w:rStyle w:val="FontStyle14"/>
                <w:color w:val="auto"/>
                <w:szCs w:val="22"/>
              </w:rPr>
              <w:t xml:space="preserve"> i ogólne wymagania stawiane laboratorium akredytowanemu; zna </w:t>
            </w:r>
            <w:r w:rsidR="004223FD" w:rsidRPr="00202715">
              <w:rPr>
                <w:rStyle w:val="FontStyle14"/>
                <w:color w:val="auto"/>
                <w:szCs w:val="22"/>
              </w:rPr>
              <w:t>s</w:t>
            </w:r>
            <w:r w:rsidR="004223FD" w:rsidRPr="00202715">
              <w:rPr>
                <w:rStyle w:val="FontStyle14"/>
                <w:color w:val="auto"/>
              </w:rPr>
              <w:t>posoby</w:t>
            </w:r>
            <w:r w:rsidRPr="00202715">
              <w:rPr>
                <w:rStyle w:val="FontStyle14"/>
                <w:color w:val="auto"/>
                <w:szCs w:val="22"/>
              </w:rPr>
              <w:t xml:space="preserve"> doskonalenia systemu zapewnienia jakości</w:t>
            </w:r>
            <w:r w:rsidR="004223FD" w:rsidRPr="00202715">
              <w:rPr>
                <w:rStyle w:val="FontStyle14"/>
                <w:color w:val="auto"/>
                <w:szCs w:val="22"/>
              </w:rPr>
              <w:t xml:space="preserve"> </w:t>
            </w:r>
            <w:r w:rsidR="004223FD" w:rsidRPr="00202715">
              <w:rPr>
                <w:rStyle w:val="FontStyle14"/>
                <w:color w:val="auto"/>
              </w:rPr>
              <w:t>pomiarów</w:t>
            </w:r>
          </w:p>
        </w:tc>
        <w:tc>
          <w:tcPr>
            <w:tcW w:w="1585" w:type="dxa"/>
            <w:vAlign w:val="center"/>
          </w:tcPr>
          <w:p w14:paraId="67905099" w14:textId="745EDE2A" w:rsidR="000B59C9" w:rsidRPr="00202715" w:rsidRDefault="000B59C9" w:rsidP="00C4448B">
            <w:pPr>
              <w:jc w:val="center"/>
              <w:rPr>
                <w:sz w:val="22"/>
                <w:szCs w:val="22"/>
              </w:rPr>
            </w:pPr>
            <w:r w:rsidRPr="00202715">
              <w:rPr>
                <w:rStyle w:val="FontStyle11"/>
                <w:b w:val="0"/>
                <w:color w:val="auto"/>
                <w:szCs w:val="22"/>
              </w:rPr>
              <w:t>K_W0</w:t>
            </w:r>
            <w:r w:rsidR="00B34B11" w:rsidRPr="00202715">
              <w:rPr>
                <w:rStyle w:val="FontStyle11"/>
                <w:b w:val="0"/>
                <w:color w:val="auto"/>
                <w:szCs w:val="22"/>
              </w:rPr>
              <w:t>4</w:t>
            </w:r>
          </w:p>
        </w:tc>
        <w:tc>
          <w:tcPr>
            <w:tcW w:w="1596" w:type="dxa"/>
            <w:vAlign w:val="center"/>
          </w:tcPr>
          <w:p w14:paraId="2670F399" w14:textId="11F5AD9B" w:rsidR="000B59C9" w:rsidRPr="00202715" w:rsidRDefault="000B59C9" w:rsidP="000B59C9">
            <w:pPr>
              <w:jc w:val="both"/>
              <w:rPr>
                <w:sz w:val="22"/>
                <w:szCs w:val="22"/>
              </w:rPr>
            </w:pPr>
            <w:r w:rsidRPr="00202715">
              <w:rPr>
                <w:rStyle w:val="FontStyle14"/>
                <w:color w:val="auto"/>
                <w:szCs w:val="22"/>
              </w:rPr>
              <w:t>P7S_WG</w:t>
            </w:r>
          </w:p>
        </w:tc>
      </w:tr>
      <w:tr w:rsidR="00E55C25" w:rsidRPr="00B86DC9" w14:paraId="11C5C334" w14:textId="77777777" w:rsidTr="007E21A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4B2286E" w14:textId="77777777" w:rsidR="00E55C25" w:rsidRPr="00B86DC9" w:rsidRDefault="00E55C25" w:rsidP="00E2096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B59C9" w:rsidRPr="00B86DC9" w14:paraId="6583C3A7" w14:textId="77777777" w:rsidTr="00402ACF">
        <w:trPr>
          <w:trHeight w:val="283"/>
          <w:jc w:val="center"/>
        </w:trPr>
        <w:tc>
          <w:tcPr>
            <w:tcW w:w="1090" w:type="dxa"/>
            <w:vAlign w:val="center"/>
          </w:tcPr>
          <w:p w14:paraId="6ADE610E" w14:textId="089E9091" w:rsidR="000B59C9" w:rsidRPr="00B86DC9" w:rsidRDefault="000B59C9" w:rsidP="000B59C9">
            <w:pPr>
              <w:jc w:val="both"/>
              <w:rPr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03E34A5" w14:textId="12A942B6" w:rsidR="000B59C9" w:rsidRPr="00202715" w:rsidRDefault="000B59C9" w:rsidP="000B59C9">
            <w:pPr>
              <w:jc w:val="both"/>
              <w:rPr>
                <w:sz w:val="22"/>
                <w:szCs w:val="22"/>
              </w:rPr>
            </w:pPr>
            <w:r w:rsidRPr="00202715">
              <w:rPr>
                <w:rStyle w:val="FontStyle14"/>
                <w:color w:val="auto"/>
                <w:szCs w:val="22"/>
              </w:rPr>
              <w:t xml:space="preserve">Umie zaplanować i przeprowadzić metody walidacji wyników pomiarów, potrafi przygotować laboratorium do akredytacji i </w:t>
            </w:r>
            <w:proofErr w:type="spellStart"/>
            <w:r w:rsidRPr="00202715">
              <w:rPr>
                <w:rStyle w:val="FontStyle14"/>
                <w:color w:val="auto"/>
                <w:szCs w:val="22"/>
              </w:rPr>
              <w:t>auditu</w:t>
            </w:r>
            <w:proofErr w:type="spellEnd"/>
            <w:r w:rsidRPr="00202715">
              <w:rPr>
                <w:rStyle w:val="FontStyle14"/>
                <w:color w:val="auto"/>
                <w:szCs w:val="22"/>
              </w:rPr>
              <w:t xml:space="preserve"> </w:t>
            </w:r>
            <w:r w:rsidR="00C4448B" w:rsidRPr="00202715">
              <w:rPr>
                <w:rStyle w:val="FontStyle14"/>
                <w:color w:val="auto"/>
                <w:szCs w:val="22"/>
              </w:rPr>
              <w:t>o</w:t>
            </w:r>
            <w:r w:rsidR="00C4448B" w:rsidRPr="00202715">
              <w:rPr>
                <w:rStyle w:val="FontStyle14"/>
                <w:color w:val="auto"/>
              </w:rPr>
              <w:t>raz</w:t>
            </w:r>
            <w:r w:rsidRPr="00202715">
              <w:rPr>
                <w:rStyle w:val="FontStyle14"/>
                <w:color w:val="auto"/>
                <w:szCs w:val="22"/>
              </w:rPr>
              <w:t xml:space="preserve"> potrafi zapewnić odpowiedni system </w:t>
            </w:r>
            <w:r w:rsidR="00C4448B" w:rsidRPr="00202715">
              <w:rPr>
                <w:rStyle w:val="FontStyle14"/>
                <w:color w:val="auto"/>
                <w:szCs w:val="22"/>
              </w:rPr>
              <w:t>k</w:t>
            </w:r>
            <w:r w:rsidR="00C4448B" w:rsidRPr="00202715">
              <w:rPr>
                <w:rStyle w:val="FontStyle14"/>
                <w:color w:val="auto"/>
              </w:rPr>
              <w:t xml:space="preserve">ontroli </w:t>
            </w:r>
            <w:r w:rsidRPr="00202715">
              <w:rPr>
                <w:rStyle w:val="FontStyle14"/>
                <w:color w:val="auto"/>
                <w:szCs w:val="22"/>
              </w:rPr>
              <w:t>jakości produkcji.</w:t>
            </w:r>
          </w:p>
        </w:tc>
        <w:tc>
          <w:tcPr>
            <w:tcW w:w="1585" w:type="dxa"/>
            <w:vAlign w:val="center"/>
          </w:tcPr>
          <w:p w14:paraId="1D7680C6" w14:textId="5789BD69" w:rsidR="000B59C9" w:rsidRPr="00202715" w:rsidRDefault="000B59C9" w:rsidP="00C4448B">
            <w:pPr>
              <w:jc w:val="center"/>
              <w:rPr>
                <w:sz w:val="22"/>
                <w:szCs w:val="22"/>
              </w:rPr>
            </w:pPr>
            <w:r w:rsidRPr="00202715">
              <w:rPr>
                <w:rStyle w:val="FontStyle11"/>
                <w:b w:val="0"/>
                <w:color w:val="auto"/>
                <w:szCs w:val="22"/>
              </w:rPr>
              <w:t>K_U08</w:t>
            </w:r>
          </w:p>
        </w:tc>
        <w:tc>
          <w:tcPr>
            <w:tcW w:w="1596" w:type="dxa"/>
            <w:vAlign w:val="center"/>
          </w:tcPr>
          <w:p w14:paraId="6636F5E2" w14:textId="42272FBB" w:rsidR="000B59C9" w:rsidRPr="00202715" w:rsidRDefault="000B59C9" w:rsidP="000B59C9">
            <w:pPr>
              <w:jc w:val="both"/>
              <w:rPr>
                <w:sz w:val="22"/>
                <w:szCs w:val="22"/>
              </w:rPr>
            </w:pPr>
            <w:r w:rsidRPr="00202715">
              <w:rPr>
                <w:rStyle w:val="FontStyle14"/>
                <w:color w:val="auto"/>
                <w:szCs w:val="22"/>
              </w:rPr>
              <w:t xml:space="preserve">P7S_UW </w:t>
            </w:r>
          </w:p>
        </w:tc>
      </w:tr>
    </w:tbl>
    <w:p w14:paraId="6AF3575B" w14:textId="6C0C1F0F" w:rsidR="000F25E5" w:rsidRDefault="000F25E5" w:rsidP="000F25E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8106941" w14:textId="6C5BF8EC" w:rsidR="00D324FD" w:rsidRDefault="00D324FD" w:rsidP="000F25E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F696215" w14:textId="77777777" w:rsidR="00C4448B" w:rsidRDefault="00C4448B" w:rsidP="000F25E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AAD30B6" w14:textId="2A33A30F" w:rsidR="00E55C25" w:rsidRPr="007766CD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lastRenderedPageBreak/>
        <w:t>METODY DYDAKTYCZNE</w:t>
      </w:r>
    </w:p>
    <w:p w14:paraId="1A033C83" w14:textId="21765C94" w:rsidR="00700A17" w:rsidRPr="007766CD" w:rsidRDefault="00A742F0" w:rsidP="00700A17">
      <w:pPr>
        <w:numPr>
          <w:ilvl w:val="1"/>
          <w:numId w:val="15"/>
        </w:numPr>
        <w:tabs>
          <w:tab w:val="left" w:pos="284"/>
        </w:tabs>
        <w:spacing w:before="120" w:after="120"/>
        <w:ind w:hanging="1440"/>
        <w:rPr>
          <w:b/>
          <w:color w:val="000000" w:themeColor="text1"/>
          <w:sz w:val="22"/>
          <w:szCs w:val="22"/>
        </w:rPr>
      </w:pPr>
      <w:bookmarkStart w:id="0" w:name="_Hlk79087396"/>
      <w:r w:rsidRPr="007766CD">
        <w:rPr>
          <w:b/>
          <w:color w:val="000000" w:themeColor="text1"/>
          <w:sz w:val="22"/>
          <w:szCs w:val="22"/>
        </w:rPr>
        <w:t>Stosowane</w:t>
      </w:r>
      <w:r w:rsidR="00700A17" w:rsidRPr="007766CD">
        <w:rPr>
          <w:b/>
          <w:color w:val="000000" w:themeColor="text1"/>
          <w:sz w:val="22"/>
          <w:szCs w:val="22"/>
        </w:rPr>
        <w:t xml:space="preserve"> metod</w:t>
      </w:r>
      <w:r w:rsidRPr="007766CD">
        <w:rPr>
          <w:b/>
          <w:color w:val="000000" w:themeColor="text1"/>
          <w:sz w:val="22"/>
          <w:szCs w:val="22"/>
        </w:rPr>
        <w:t>y</w:t>
      </w:r>
      <w:r w:rsidR="00700A17" w:rsidRPr="007766CD">
        <w:rPr>
          <w:b/>
          <w:color w:val="000000" w:themeColor="text1"/>
          <w:sz w:val="22"/>
          <w:szCs w:val="22"/>
        </w:rPr>
        <w:t xml:space="preserve"> tradycyjn</w:t>
      </w:r>
      <w:r w:rsidRPr="007766CD">
        <w:rPr>
          <w:b/>
          <w:color w:val="000000" w:themeColor="text1"/>
          <w:sz w:val="22"/>
          <w:szCs w:val="22"/>
        </w:rPr>
        <w:t>e</w:t>
      </w:r>
      <w:r w:rsidR="00202715">
        <w:rPr>
          <w:b/>
          <w:color w:val="FF0000"/>
          <w:sz w:val="22"/>
          <w:szCs w:val="22"/>
        </w:rPr>
        <w:t xml:space="preserve"> </w:t>
      </w:r>
      <w:r w:rsidR="00202715">
        <w:rPr>
          <w:b/>
          <w:sz w:val="22"/>
          <w:szCs w:val="22"/>
        </w:rPr>
        <w:t>(dotyczy planu VIIIA)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7766CD" w:rsidRPr="007766CD" w14:paraId="0ACC870F" w14:textId="77777777" w:rsidTr="00700A17">
        <w:trPr>
          <w:trHeight w:val="519"/>
          <w:jc w:val="center"/>
        </w:trPr>
        <w:tc>
          <w:tcPr>
            <w:tcW w:w="9638" w:type="dxa"/>
          </w:tcPr>
          <w:p w14:paraId="0132895E" w14:textId="2D057C8E" w:rsidR="00700A17" w:rsidRPr="007766CD" w:rsidRDefault="00D324FD" w:rsidP="00202715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Prezentacje, </w:t>
            </w:r>
            <w:r w:rsidRPr="007766CD">
              <w:rPr>
                <w:color w:val="000000" w:themeColor="text1"/>
                <w:sz w:val="22"/>
                <w:szCs w:val="22"/>
              </w:rPr>
              <w:t xml:space="preserve">pokaz </w:t>
            </w:r>
            <w:r w:rsidR="00E55C25" w:rsidRPr="007766CD">
              <w:rPr>
                <w:color w:val="000000" w:themeColor="text1"/>
                <w:sz w:val="22"/>
                <w:szCs w:val="22"/>
              </w:rPr>
              <w:t xml:space="preserve">multimedialny, ćwiczenia </w:t>
            </w:r>
            <w:r>
              <w:rPr>
                <w:color w:val="000000" w:themeColor="text1"/>
                <w:sz w:val="22"/>
                <w:szCs w:val="22"/>
              </w:rPr>
              <w:t>obliczeniowe</w:t>
            </w:r>
            <w:r w:rsidR="00E55C25" w:rsidRPr="007766CD">
              <w:rPr>
                <w:color w:val="000000" w:themeColor="text1"/>
                <w:sz w:val="22"/>
                <w:szCs w:val="22"/>
              </w:rPr>
              <w:t>, dyskusja</w:t>
            </w:r>
            <w:r w:rsidR="004223FD">
              <w:rPr>
                <w:color w:val="000000" w:themeColor="text1"/>
                <w:sz w:val="22"/>
                <w:szCs w:val="22"/>
              </w:rPr>
              <w:t xml:space="preserve">; </w:t>
            </w:r>
          </w:p>
        </w:tc>
      </w:tr>
    </w:tbl>
    <w:p w14:paraId="038DC906" w14:textId="0AA6688C" w:rsidR="00700A17" w:rsidRPr="007766CD" w:rsidRDefault="00A742F0" w:rsidP="00700A17">
      <w:pPr>
        <w:numPr>
          <w:ilvl w:val="1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 w:rsidR="00202715">
        <w:rPr>
          <w:b/>
          <w:sz w:val="22"/>
          <w:szCs w:val="22"/>
        </w:rPr>
        <w:t>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7766CD" w:rsidRPr="007766CD" w14:paraId="52FE5636" w14:textId="77777777" w:rsidTr="004223FD">
        <w:trPr>
          <w:trHeight w:val="217"/>
        </w:trPr>
        <w:tc>
          <w:tcPr>
            <w:tcW w:w="9558" w:type="dxa"/>
          </w:tcPr>
          <w:p w14:paraId="3F33FD7A" w14:textId="77777777" w:rsidR="00FF122B" w:rsidRPr="00FF122B" w:rsidRDefault="00FF122B" w:rsidP="00FF122B">
            <w:pPr>
              <w:jc w:val="both"/>
              <w:rPr>
                <w:b/>
                <w:bCs/>
                <w:sz w:val="22"/>
                <w:szCs w:val="22"/>
              </w:rPr>
            </w:pPr>
            <w:r w:rsidRPr="00FF122B">
              <w:rPr>
                <w:b/>
                <w:bCs/>
                <w:sz w:val="22"/>
                <w:szCs w:val="22"/>
              </w:rPr>
              <w:t>Metoda synchroniczna</w:t>
            </w:r>
          </w:p>
          <w:p w14:paraId="2C9E610F" w14:textId="707A4952" w:rsidR="00363E44" w:rsidRPr="00FF122B" w:rsidRDefault="004223FD" w:rsidP="00202715">
            <w:pPr>
              <w:jc w:val="both"/>
              <w:rPr>
                <w:b/>
                <w:bCs/>
                <w:sz w:val="22"/>
                <w:szCs w:val="22"/>
              </w:rPr>
            </w:pPr>
            <w:r w:rsidRPr="00FF122B">
              <w:rPr>
                <w:color w:val="000000" w:themeColor="text1"/>
                <w:sz w:val="22"/>
                <w:szCs w:val="22"/>
              </w:rPr>
              <w:t>Prezentacje i pokaz multimedialny</w:t>
            </w:r>
            <w:r w:rsidRPr="00FF122B">
              <w:rPr>
                <w:bCs/>
                <w:color w:val="000000" w:themeColor="text1"/>
                <w:sz w:val="22"/>
                <w:szCs w:val="22"/>
              </w:rPr>
              <w:t xml:space="preserve"> w formie wideokonferencji</w:t>
            </w:r>
            <w:r w:rsidRPr="00FF122B">
              <w:rPr>
                <w:color w:val="000000" w:themeColor="text1"/>
                <w:sz w:val="22"/>
                <w:szCs w:val="22"/>
              </w:rPr>
              <w:t xml:space="preserve">, dyskusja zdalna; </w:t>
            </w:r>
          </w:p>
        </w:tc>
      </w:tr>
    </w:tbl>
    <w:bookmarkEnd w:id="0"/>
    <w:p w14:paraId="63660EDC" w14:textId="327D14A5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E55C25" w:rsidRPr="00B86DC9" w14:paraId="1E169C5C" w14:textId="77777777" w:rsidTr="006D2502">
        <w:trPr>
          <w:jc w:val="center"/>
        </w:trPr>
        <w:tc>
          <w:tcPr>
            <w:tcW w:w="9638" w:type="dxa"/>
          </w:tcPr>
          <w:p w14:paraId="5D54ED0B" w14:textId="2474BE46" w:rsidR="00E55C25" w:rsidRPr="00B86DC9" w:rsidRDefault="004223FD" w:rsidP="006D2502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ED0E99">
              <w:rPr>
                <w:sz w:val="22"/>
                <w:szCs w:val="22"/>
              </w:rPr>
              <w:t>olokwium pisemne</w:t>
            </w:r>
          </w:p>
        </w:tc>
      </w:tr>
    </w:tbl>
    <w:p w14:paraId="64793555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 w:rsidR="002635FC"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55C25" w:rsidRPr="00B86DC9" w14:paraId="158CB9C1" w14:textId="77777777" w:rsidTr="007E21AC">
        <w:trPr>
          <w:jc w:val="center"/>
        </w:trPr>
        <w:tc>
          <w:tcPr>
            <w:tcW w:w="2214" w:type="dxa"/>
            <w:shd w:val="clear" w:color="auto" w:fill="F2F2F2"/>
          </w:tcPr>
          <w:p w14:paraId="18FFFBC3" w14:textId="6FE51403" w:rsidR="00E55C25" w:rsidRPr="00B86DC9" w:rsidRDefault="004223FD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14:paraId="2F6A2150" w14:textId="4D968275" w:rsidR="00E55C25" w:rsidRPr="00B86DC9" w:rsidRDefault="004223FD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sz w:val="22"/>
                <w:szCs w:val="22"/>
              </w:rPr>
              <w:t>Problemy uzyskania miarodajnych wyników badań analitycznych. Zapewnienie powiązania z krajowymi i międzynarodowymi jednostkami miar, między laboratoryjne badania porównawcze i badania biegłości laboratorium. Zadania dotyczące określania źródeł i obliczania błędów pomiarów. Obliczanie podstawowych parametrów walidacyjnych</w:t>
            </w:r>
            <w:r>
              <w:rPr>
                <w:sz w:val="22"/>
                <w:szCs w:val="22"/>
              </w:rPr>
              <w:t xml:space="preserve"> metod analitycznych. Pojęcia i </w:t>
            </w:r>
            <w:r w:rsidRPr="00ED0E99">
              <w:rPr>
                <w:sz w:val="22"/>
                <w:szCs w:val="22"/>
              </w:rPr>
              <w:t xml:space="preserve">zastosowanie próbki kontrolnej, wzorca, materiału  odniesienia. </w:t>
            </w:r>
            <w:r>
              <w:rPr>
                <w:sz w:val="22"/>
                <w:szCs w:val="22"/>
              </w:rPr>
              <w:t xml:space="preserve">Karty kontrolne wyników analitycznych, porównania </w:t>
            </w:r>
            <w:proofErr w:type="spellStart"/>
            <w:r>
              <w:rPr>
                <w:sz w:val="22"/>
                <w:szCs w:val="22"/>
              </w:rPr>
              <w:t>międzylaboratoryjne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ED0E99">
              <w:rPr>
                <w:sz w:val="22"/>
                <w:szCs w:val="22"/>
              </w:rPr>
              <w:t xml:space="preserve">Przygotowanie laboratorium do przystąpienia do </w:t>
            </w:r>
            <w:proofErr w:type="spellStart"/>
            <w:r w:rsidRPr="00ED0E99">
              <w:rPr>
                <w:sz w:val="22"/>
                <w:szCs w:val="22"/>
              </w:rPr>
              <w:t>auditu</w:t>
            </w:r>
            <w:proofErr w:type="spellEnd"/>
            <w:r w:rsidRPr="00ED0E99">
              <w:rPr>
                <w:sz w:val="22"/>
                <w:szCs w:val="22"/>
              </w:rPr>
              <w:t xml:space="preserve"> Polskiego Centrum Akredytacji (PCA) w/g normy PN-EN ISO IEC 17025.</w:t>
            </w:r>
          </w:p>
        </w:tc>
      </w:tr>
    </w:tbl>
    <w:p w14:paraId="52BEE3B9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 w:rsidR="002635FC"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 w:rsidR="002635FC"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 w:rsidR="002635FC">
        <w:rPr>
          <w:b/>
          <w:color w:val="000000"/>
          <w:sz w:val="22"/>
          <w:szCs w:val="22"/>
        </w:rPr>
        <w:t>UCZENIA SIĘ OSIĄGNIĘTYCH PRZEZ STUDENTA</w:t>
      </w:r>
    </w:p>
    <w:p w14:paraId="00331C68" w14:textId="1E5BBC1D" w:rsidR="00E55C25" w:rsidRPr="00B86DC9" w:rsidRDefault="00E55C25" w:rsidP="00B86DC9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7"/>
        <w:gridCol w:w="1335"/>
        <w:gridCol w:w="1335"/>
        <w:gridCol w:w="1385"/>
        <w:gridCol w:w="1308"/>
        <w:gridCol w:w="1463"/>
        <w:gridCol w:w="1496"/>
      </w:tblGrid>
      <w:tr w:rsidR="00E55C25" w:rsidRPr="00B86DC9" w14:paraId="36F29DE6" w14:textId="77777777" w:rsidTr="00C4448B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43D58059" w14:textId="77777777" w:rsidR="00E55C25" w:rsidRPr="002851F8" w:rsidRDefault="00E55C25" w:rsidP="0017207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="00172078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0A9A382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55C25" w:rsidRPr="00B86DC9" w14:paraId="551983EC" w14:textId="77777777" w:rsidTr="00C4448B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14A05B25" w14:textId="77777777" w:rsidR="00E55C25" w:rsidRPr="002851F8" w:rsidRDefault="00E55C25" w:rsidP="002851F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66D5651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3933A15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228099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50527D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1D66D9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A366DA7" w14:textId="0C3D7321" w:rsidR="00E55C25" w:rsidRPr="002851F8" w:rsidRDefault="00C4448B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</w:t>
            </w:r>
            <w:r>
              <w:rPr>
                <w:color w:val="000000"/>
              </w:rPr>
              <w:t>adania obliczeniowe</w:t>
            </w:r>
          </w:p>
        </w:tc>
      </w:tr>
      <w:tr w:rsidR="00E55C25" w:rsidRPr="00B86DC9" w14:paraId="2ED1457D" w14:textId="77777777" w:rsidTr="00C4448B">
        <w:trPr>
          <w:trHeight w:val="283"/>
          <w:jc w:val="center"/>
        </w:trPr>
        <w:tc>
          <w:tcPr>
            <w:tcW w:w="1347" w:type="dxa"/>
          </w:tcPr>
          <w:p w14:paraId="4EE6CFE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7C36CC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F2FB752" w14:textId="62E67906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498C020" w14:textId="28E48C48" w:rsidR="00E55C25" w:rsidRPr="002851F8" w:rsidRDefault="00C4448B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30F3E8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ADD9B2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295FB2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1603D2B7" w14:textId="77777777" w:rsidTr="00C4448B">
        <w:trPr>
          <w:trHeight w:val="283"/>
          <w:jc w:val="center"/>
        </w:trPr>
        <w:tc>
          <w:tcPr>
            <w:tcW w:w="1347" w:type="dxa"/>
          </w:tcPr>
          <w:p w14:paraId="47F5CC6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BAE8F43" w14:textId="3EBDD756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2BAD80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FD6FF6" w14:textId="579EB238" w:rsidR="00E55C25" w:rsidRPr="002851F8" w:rsidRDefault="00C4448B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9BD02C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320D1B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D1ABE50" w14:textId="2C767622" w:rsidR="00E55C25" w:rsidRPr="002851F8" w:rsidRDefault="00C4448B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666A3EE3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55C25" w:rsidRPr="00B86DC9" w14:paraId="3383E3A2" w14:textId="77777777" w:rsidTr="007E21AC">
        <w:trPr>
          <w:jc w:val="center"/>
        </w:trPr>
        <w:tc>
          <w:tcPr>
            <w:tcW w:w="1789" w:type="dxa"/>
            <w:shd w:val="clear" w:color="auto" w:fill="F2F2F2"/>
          </w:tcPr>
          <w:p w14:paraId="14FB7CE2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2DDB4FD" w14:textId="2376F846" w:rsidR="00C4448B" w:rsidRPr="002D0F33" w:rsidRDefault="00C4448B" w:rsidP="002D0F33">
            <w:pPr>
              <w:pStyle w:val="Akapitzlist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0"/>
              <w:jc w:val="both"/>
              <w:rPr>
                <w:sz w:val="22"/>
                <w:szCs w:val="22"/>
              </w:rPr>
            </w:pPr>
            <w:r w:rsidRPr="002D0F33">
              <w:rPr>
                <w:sz w:val="22"/>
                <w:szCs w:val="22"/>
              </w:rPr>
              <w:t>Konieczka P. [et al.], 2004 r., Ocena i kontrola jakości wyników analitycznych, CEEAM Gdańsk.</w:t>
            </w:r>
          </w:p>
          <w:p w14:paraId="3E755023" w14:textId="2470D096" w:rsidR="00C4448B" w:rsidRPr="002D0F33" w:rsidRDefault="00C4448B" w:rsidP="002D0F33">
            <w:pPr>
              <w:pStyle w:val="Akapitzlist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0"/>
              <w:rPr>
                <w:sz w:val="22"/>
                <w:szCs w:val="22"/>
              </w:rPr>
            </w:pPr>
            <w:r w:rsidRPr="002D0F33">
              <w:rPr>
                <w:sz w:val="22"/>
                <w:szCs w:val="22"/>
              </w:rPr>
              <w:t>Konieczka P., Namieśnik J., 2017 r., Ocena i kontrola jakości wyników pomiarów analitycznych, WNT Warszawa.</w:t>
            </w:r>
          </w:p>
          <w:p w14:paraId="4CEF5CC0" w14:textId="48671AF0" w:rsidR="00E55C25" w:rsidRPr="002D0F33" w:rsidRDefault="00C4448B" w:rsidP="002D0F33">
            <w:pPr>
              <w:pStyle w:val="Akapitzlist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0"/>
              <w:rPr>
                <w:iCs/>
                <w:sz w:val="22"/>
                <w:szCs w:val="22"/>
              </w:rPr>
            </w:pPr>
            <w:proofErr w:type="spellStart"/>
            <w:r w:rsidRPr="002D0F33">
              <w:rPr>
                <w:iCs/>
                <w:sz w:val="22"/>
                <w:szCs w:val="22"/>
              </w:rPr>
              <w:t>Hyk</w:t>
            </w:r>
            <w:proofErr w:type="spellEnd"/>
            <w:r w:rsidRPr="002D0F33">
              <w:rPr>
                <w:iCs/>
                <w:sz w:val="22"/>
                <w:szCs w:val="22"/>
              </w:rPr>
              <w:t xml:space="preserve"> W., Stojek Z., Analiza statystyczna w laboratorium badawczym, PWN, 2019</w:t>
            </w:r>
          </w:p>
          <w:p w14:paraId="0EAD9042" w14:textId="7F5363DA" w:rsidR="002D0F33" w:rsidRPr="002D0F33" w:rsidRDefault="002D0F33" w:rsidP="002D0F33">
            <w:pPr>
              <w:pStyle w:val="Akapitzlist"/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0"/>
              <w:jc w:val="both"/>
              <w:rPr>
                <w:sz w:val="22"/>
                <w:szCs w:val="22"/>
              </w:rPr>
            </w:pPr>
            <w:r w:rsidRPr="002D0F33">
              <w:rPr>
                <w:sz w:val="22"/>
                <w:szCs w:val="22"/>
              </w:rPr>
              <w:t>PN-EN ISO/IEC 17025 „Ogólne wymagania dotyczące kompetencji laboratoriów badawczych i wzorcujących”</w:t>
            </w:r>
          </w:p>
        </w:tc>
      </w:tr>
      <w:tr w:rsidR="00E55C25" w:rsidRPr="00B86DC9" w14:paraId="70FB6686" w14:textId="77777777" w:rsidTr="007E21AC">
        <w:trPr>
          <w:jc w:val="center"/>
        </w:trPr>
        <w:tc>
          <w:tcPr>
            <w:tcW w:w="1789" w:type="dxa"/>
            <w:shd w:val="clear" w:color="auto" w:fill="F2F2F2"/>
          </w:tcPr>
          <w:p w14:paraId="65C08568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25CAD288" w14:textId="231CEAA6" w:rsidR="00E55C25" w:rsidRPr="00B86DC9" w:rsidRDefault="00C4448B" w:rsidP="00F448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1715FC">
              <w:rPr>
                <w:iCs/>
                <w:sz w:val="22"/>
                <w:szCs w:val="22"/>
              </w:rPr>
              <w:t>Pawlaczyk J., 2005 r., Walidacja metod analizy chemicznej, Akademia Medyczna, Poznań.</w:t>
            </w:r>
          </w:p>
        </w:tc>
      </w:tr>
    </w:tbl>
    <w:p w14:paraId="77990894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55C25" w:rsidRPr="00B86DC9" w14:paraId="3661D694" w14:textId="77777777" w:rsidTr="007E21A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4EB172B" w14:textId="1F78F688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9E49AC6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221262B7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635FC" w:rsidRPr="00B86DC9" w14:paraId="6D1011AC" w14:textId="77777777" w:rsidTr="00172078">
        <w:trPr>
          <w:trHeight w:val="340"/>
          <w:jc w:val="center"/>
        </w:trPr>
        <w:tc>
          <w:tcPr>
            <w:tcW w:w="2978" w:type="dxa"/>
            <w:vMerge w:val="restart"/>
          </w:tcPr>
          <w:p w14:paraId="6271CC46" w14:textId="77777777" w:rsidR="002635FC" w:rsidRPr="002851F8" w:rsidRDefault="00172078" w:rsidP="001720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prowadzone</w:t>
            </w:r>
            <w:r w:rsidR="0051603A">
              <w:rPr>
                <w:sz w:val="22"/>
                <w:szCs w:val="22"/>
              </w:rPr>
              <w:t xml:space="preserve"> </w:t>
            </w:r>
            <w:r w:rsidR="0051603A">
              <w:rPr>
                <w:sz w:val="22"/>
                <w:szCs w:val="22"/>
              </w:rPr>
              <w:br/>
              <w:t xml:space="preserve">z bezpośrednim udziałem NA </w:t>
            </w:r>
            <w:r w:rsidR="0051603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42B67178" w14:textId="77777777" w:rsidR="002635FC" w:rsidRPr="002851F8" w:rsidRDefault="002635FC" w:rsidP="001018F5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lastRenderedPageBreak/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 w:rsidR="00172078">
              <w:rPr>
                <w:sz w:val="22"/>
                <w:szCs w:val="22"/>
              </w:rPr>
              <w:t>tycznych</w:t>
            </w:r>
            <w:r w:rsidR="001018F5">
              <w:rPr>
                <w:sz w:val="22"/>
                <w:szCs w:val="22"/>
              </w:rPr>
              <w:t>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C2BF2D7" w14:textId="6D3DCE0B" w:rsidR="002635FC" w:rsidRPr="002851F8" w:rsidRDefault="00C4448B" w:rsidP="002851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t>5</w:t>
            </w:r>
          </w:p>
        </w:tc>
      </w:tr>
      <w:tr w:rsidR="002635FC" w:rsidRPr="00B86DC9" w14:paraId="33C6105F" w14:textId="77777777" w:rsidTr="00172078">
        <w:trPr>
          <w:trHeight w:val="271"/>
          <w:jc w:val="center"/>
        </w:trPr>
        <w:tc>
          <w:tcPr>
            <w:tcW w:w="2978" w:type="dxa"/>
            <w:vMerge/>
          </w:tcPr>
          <w:p w14:paraId="1C82DF29" w14:textId="77777777" w:rsidR="002635FC" w:rsidRPr="007E21AC" w:rsidRDefault="002635FC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3B7DC1E" w14:textId="77777777" w:rsidR="002635FC" w:rsidRPr="007E21AC" w:rsidRDefault="002635FC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F845BE5" w14:textId="77777777" w:rsidR="002635FC" w:rsidRPr="007E21AC" w:rsidRDefault="002635FC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2</w:t>
            </w:r>
          </w:p>
        </w:tc>
      </w:tr>
      <w:tr w:rsidR="00146040" w:rsidRPr="00B86DC9" w14:paraId="19D43E6F" w14:textId="77777777" w:rsidTr="00172078">
        <w:trPr>
          <w:trHeight w:val="177"/>
          <w:jc w:val="center"/>
        </w:trPr>
        <w:tc>
          <w:tcPr>
            <w:tcW w:w="2978" w:type="dxa"/>
            <w:vMerge w:val="restart"/>
          </w:tcPr>
          <w:p w14:paraId="506EDE7C" w14:textId="77777777" w:rsidR="00146040" w:rsidRPr="007E21AC" w:rsidRDefault="00146040" w:rsidP="00172078">
            <w:pPr>
              <w:rPr>
                <w:color w:val="000000"/>
                <w:sz w:val="22"/>
                <w:szCs w:val="22"/>
              </w:rPr>
            </w:pPr>
          </w:p>
          <w:p w14:paraId="485A09F2" w14:textId="77777777" w:rsidR="00146040" w:rsidRPr="007E21AC" w:rsidRDefault="00172078" w:rsidP="002635FC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13C6D05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62F2611" w14:textId="77777777" w:rsidR="00146040" w:rsidRPr="007E21AC" w:rsidRDefault="00146040" w:rsidP="00EB7940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5</w:t>
            </w:r>
          </w:p>
        </w:tc>
      </w:tr>
      <w:tr w:rsidR="00146040" w:rsidRPr="00B86DC9" w14:paraId="13555242" w14:textId="77777777" w:rsidTr="00172078">
        <w:trPr>
          <w:trHeight w:val="137"/>
          <w:jc w:val="center"/>
        </w:trPr>
        <w:tc>
          <w:tcPr>
            <w:tcW w:w="2978" w:type="dxa"/>
            <w:vMerge/>
          </w:tcPr>
          <w:p w14:paraId="7E6BDD25" w14:textId="77777777" w:rsidR="00146040" w:rsidRPr="007E21AC" w:rsidRDefault="00146040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B0FD6D2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9B0EBDC" w14:textId="0459BA0A" w:rsidR="00146040" w:rsidRPr="007E21AC" w:rsidRDefault="00202715" w:rsidP="00EB79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146040" w:rsidRPr="00B86DC9" w14:paraId="7263CF72" w14:textId="77777777" w:rsidTr="00172078">
        <w:trPr>
          <w:trHeight w:val="340"/>
          <w:jc w:val="center"/>
        </w:trPr>
        <w:tc>
          <w:tcPr>
            <w:tcW w:w="2978" w:type="dxa"/>
            <w:vMerge/>
          </w:tcPr>
          <w:p w14:paraId="4B4160DA" w14:textId="77777777" w:rsidR="00146040" w:rsidRPr="007E21AC" w:rsidRDefault="00146040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62D71D9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87565D4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AD0413F" w14:textId="54F81919" w:rsidR="00146040" w:rsidRPr="007E21AC" w:rsidRDefault="00202715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6D617A" w:rsidRPr="00B86DC9" w14:paraId="28E8505B" w14:textId="77777777" w:rsidTr="007E21A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7A1A4624" w14:textId="77777777" w:rsidR="006D617A" w:rsidRPr="007E21AC" w:rsidRDefault="006D617A" w:rsidP="00F448DF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D01CB7D" w14:textId="53E1051E" w:rsidR="006D617A" w:rsidRPr="007E21AC" w:rsidRDefault="00C4448B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202715">
              <w:rPr>
                <w:color w:val="000000"/>
              </w:rPr>
              <w:t>0</w:t>
            </w:r>
          </w:p>
        </w:tc>
      </w:tr>
      <w:tr w:rsidR="006D617A" w:rsidRPr="00B86DC9" w14:paraId="69C89661" w14:textId="77777777" w:rsidTr="007E21A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35F73A5" w14:textId="77777777" w:rsidR="006D617A" w:rsidRPr="007E21AC" w:rsidRDefault="006D617A" w:rsidP="005A333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FE470D0" w14:textId="3676F35F" w:rsidR="006D617A" w:rsidRPr="007E21AC" w:rsidRDefault="00C4448B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4F3DF7A1" w14:textId="77777777" w:rsidR="008344EA" w:rsidRDefault="008344EA" w:rsidP="00F448DF">
      <w:pPr>
        <w:rPr>
          <w:b/>
          <w:sz w:val="20"/>
          <w:szCs w:val="20"/>
        </w:rPr>
      </w:pPr>
    </w:p>
    <w:p w14:paraId="2A94CF5A" w14:textId="2885A8B2" w:rsidR="001F65ED" w:rsidRPr="009C765B" w:rsidRDefault="00D4094C" w:rsidP="001F65ED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 w:rsidR="00B76ED0">
        <w:rPr>
          <w:color w:val="000000"/>
          <w:sz w:val="20"/>
          <w:szCs w:val="20"/>
        </w:rPr>
        <w:br/>
      </w:r>
      <w:r w:rsidR="00B76ED0" w:rsidRPr="00913A1D">
        <w:rPr>
          <w:color w:val="000000" w:themeColor="text1"/>
          <w:sz w:val="20"/>
          <w:szCs w:val="20"/>
        </w:rPr>
        <w:t xml:space="preserve">** </w:t>
      </w:r>
      <w:r w:rsidR="00B76ED0"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="00B76ED0"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 w:rsidR="00913A1D">
        <w:rPr>
          <w:color w:val="000000" w:themeColor="text1"/>
          <w:sz w:val="20"/>
          <w:szCs w:val="20"/>
        </w:rPr>
        <w:t>y</w:t>
      </w:r>
      <w:r w:rsidR="00B76ED0"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="00363E44" w:rsidRPr="00913A1D">
        <w:rPr>
          <w:color w:val="000000" w:themeColor="text1"/>
          <w:sz w:val="20"/>
          <w:szCs w:val="20"/>
        </w:rPr>
        <w:br/>
      </w:r>
      <w:r w:rsidR="00B76ED0" w:rsidRPr="00913A1D">
        <w:rPr>
          <w:color w:val="000000" w:themeColor="text1"/>
          <w:sz w:val="20"/>
          <w:szCs w:val="20"/>
        </w:rPr>
        <w:t xml:space="preserve">          </w:t>
      </w:r>
      <w:r w:rsidR="00363E44" w:rsidRPr="00913A1D">
        <w:rPr>
          <w:color w:val="000000" w:themeColor="text1"/>
          <w:sz w:val="20"/>
          <w:szCs w:val="20"/>
        </w:rPr>
        <w:br/>
      </w:r>
      <w:bookmarkStart w:id="1" w:name="_Hlk79087417"/>
      <w:r w:rsidR="00363E44" w:rsidRPr="00913A1D">
        <w:rPr>
          <w:color w:val="000000" w:themeColor="text1"/>
          <w:sz w:val="20"/>
          <w:szCs w:val="20"/>
        </w:rPr>
        <w:t>***</w:t>
      </w:r>
      <w:r w:rsidR="00B76ED0" w:rsidRPr="00913A1D">
        <w:rPr>
          <w:color w:val="000000" w:themeColor="text1"/>
          <w:sz w:val="20"/>
          <w:szCs w:val="20"/>
        </w:rPr>
        <w:t xml:space="preserve"> </w:t>
      </w:r>
      <w:r w:rsidR="00363E44" w:rsidRPr="00913A1D">
        <w:rPr>
          <w:color w:val="000000" w:themeColor="text1"/>
          <w:sz w:val="20"/>
          <w:szCs w:val="20"/>
        </w:rPr>
        <w:t xml:space="preserve">wybrać </w:t>
      </w:r>
      <w:r w:rsidR="005567E4" w:rsidRPr="00913A1D">
        <w:rPr>
          <w:color w:val="000000" w:themeColor="text1"/>
          <w:sz w:val="20"/>
          <w:szCs w:val="20"/>
        </w:rPr>
        <w:t xml:space="preserve">/ wpisać </w:t>
      </w:r>
      <w:r w:rsidR="00363E44" w:rsidRPr="00913A1D">
        <w:rPr>
          <w:color w:val="000000" w:themeColor="text1"/>
          <w:sz w:val="20"/>
          <w:szCs w:val="20"/>
        </w:rPr>
        <w:t xml:space="preserve">odpowiednio, </w:t>
      </w:r>
      <w:r w:rsidR="00657D09" w:rsidRPr="00913A1D">
        <w:rPr>
          <w:color w:val="000000" w:themeColor="text1"/>
          <w:sz w:val="20"/>
          <w:szCs w:val="20"/>
        </w:rPr>
        <w:t>główne stosowane metody dydaktyczne (</w:t>
      </w:r>
      <w:r w:rsidR="00657D09"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="00657D09" w:rsidRPr="00913A1D">
        <w:rPr>
          <w:color w:val="000000" w:themeColor="text1"/>
          <w:sz w:val="20"/>
          <w:szCs w:val="20"/>
        </w:rPr>
        <w:t>)</w:t>
      </w:r>
      <w:r w:rsidR="007E1615" w:rsidRPr="00913A1D">
        <w:rPr>
          <w:color w:val="000000" w:themeColor="text1"/>
          <w:sz w:val="20"/>
          <w:szCs w:val="20"/>
        </w:rPr>
        <w:t>, metody kształcenia na odległość mogą być stosowane w zakresie przewidzianym pkt. IV.14-18</w:t>
      </w:r>
      <w:r w:rsidR="00FC5367" w:rsidRPr="00913A1D">
        <w:rPr>
          <w:color w:val="000000" w:themeColor="text1"/>
          <w:sz w:val="20"/>
          <w:szCs w:val="20"/>
        </w:rPr>
        <w:t xml:space="preserve"> </w:t>
      </w:r>
      <w:r w:rsidR="007E1615" w:rsidRPr="00913A1D">
        <w:rPr>
          <w:color w:val="000000" w:themeColor="text1"/>
          <w:sz w:val="20"/>
          <w:szCs w:val="20"/>
        </w:rPr>
        <w:t xml:space="preserve">oraz pkt IX.3-4 </w:t>
      </w:r>
      <w:r w:rsidR="007E1615"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="007E1615" w:rsidRPr="009C765B">
        <w:rPr>
          <w:i/>
          <w:iCs/>
          <w:color w:val="000000" w:themeColor="text1"/>
          <w:sz w:val="20"/>
          <w:szCs w:val="20"/>
        </w:rPr>
        <w:t>h</w:t>
      </w:r>
      <w:bookmarkEnd w:id="1"/>
      <w:r w:rsidR="001F65ED"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="00472C10"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bookmarkStart w:id="2" w:name="_Hlk88224187"/>
      <w:r w:rsidR="001F65ED"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bookmarkEnd w:id="2"/>
    <w:p w14:paraId="1751C703" w14:textId="2D9F8FF3" w:rsidR="008344EA" w:rsidRDefault="00934B51" w:rsidP="00F448DF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669E81C3" w14:textId="69E51331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41E3A96" w14:textId="66BA42AA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29C5A1D" w14:textId="1339C2A9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29ED82BF" w14:textId="17BD9974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5FB4B63B" w14:textId="32BFCD07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032945FC" w14:textId="616E901D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99B91E2" w14:textId="10388AC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430E1E9" w14:textId="42579DE2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3650B2B5" w14:textId="50E487CB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A3A5FDE" w14:textId="5C7CC1C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3922F258" w14:textId="0CB7E7E6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06481270" w14:textId="0B989993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78484563" w14:textId="079ACE85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58F178FD" w14:textId="42BB7659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2CB81883" w14:textId="2D912DD0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35973E55" w14:textId="063F1E72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3E7FAD8B" w14:textId="433174D4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5B5BBFDB" w14:textId="69DC2267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3D20AE32" w14:textId="29C799C5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6962D9BB" w14:textId="1047B97F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2AA3F975" w14:textId="6FA5B972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43C8303E" w14:textId="71EF8EAA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0E410F4A" w14:textId="70F4435A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65C8B9BF" w14:textId="608ABD82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45951E5C" w14:textId="04BA8C1D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039DDC1A" w14:textId="5A118153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6C9B299D" w14:textId="17984B6C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48922A8D" w14:textId="2A774588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3CB331DF" w14:textId="418D0C15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5B1553D3" w14:textId="5C3DA975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449AC53F" w14:textId="008DD044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5B7B7407" w14:textId="2A1F1AA5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064DF2AD" w14:textId="77639C4E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437044C9" w14:textId="450BB4F3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6D29B7A0" w14:textId="77777777" w:rsidR="00463C89" w:rsidRDefault="00463C89" w:rsidP="00F448DF">
      <w:pPr>
        <w:rPr>
          <w:i/>
          <w:iCs/>
          <w:color w:val="000000"/>
          <w:sz w:val="20"/>
          <w:szCs w:val="20"/>
        </w:rPr>
      </w:pPr>
    </w:p>
    <w:p w14:paraId="7B347E24" w14:textId="77777777" w:rsidR="000B4BEC" w:rsidRDefault="000B4BEC" w:rsidP="000B4BEC">
      <w:pPr>
        <w:rPr>
          <w:sz w:val="20"/>
          <w:szCs w:val="20"/>
        </w:rPr>
      </w:pPr>
    </w:p>
    <w:p w14:paraId="27D81D58" w14:textId="77777777" w:rsidR="000B4BEC" w:rsidRPr="00F05BEC" w:rsidRDefault="000B4BEC" w:rsidP="000B4BE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F05BEC" w14:paraId="1F89216F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28EA92F6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A14A09D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1462782F" w14:textId="77777777" w:rsidR="000B4BEC" w:rsidRPr="00F05BEC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0A9720D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C.3.2</w:t>
            </w:r>
          </w:p>
        </w:tc>
      </w:tr>
    </w:tbl>
    <w:p w14:paraId="6AD46874" w14:textId="77777777" w:rsidR="000B4BEC" w:rsidRPr="00B76ED0" w:rsidRDefault="000B4BEC" w:rsidP="00463C89">
      <w:pPr>
        <w:numPr>
          <w:ilvl w:val="0"/>
          <w:numId w:val="23"/>
        </w:numPr>
        <w:tabs>
          <w:tab w:val="left" w:pos="284"/>
        </w:tabs>
        <w:spacing w:before="120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>
        <w:rPr>
          <w:b/>
          <w:sz w:val="22"/>
          <w:szCs w:val="22"/>
        </w:rPr>
        <w:t xml:space="preserve"> </w:t>
      </w:r>
      <w:r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71B80EC4" w14:textId="77777777" w:rsidR="000B4BEC" w:rsidRPr="00B86DC9" w:rsidRDefault="000B4BEC" w:rsidP="00463C89">
      <w:pPr>
        <w:pStyle w:val="Akapitzlist1"/>
        <w:numPr>
          <w:ilvl w:val="1"/>
          <w:numId w:val="23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B86DC9" w14:paraId="26F8CE77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1B734F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61236C26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56146">
              <w:rPr>
                <w:iCs/>
                <w:color w:val="000000"/>
                <w:sz w:val="22"/>
                <w:szCs w:val="22"/>
              </w:rPr>
              <w:t>Wybrane metody badań w technologii żywności</w:t>
            </w:r>
          </w:p>
        </w:tc>
      </w:tr>
      <w:tr w:rsidR="000B4BEC" w:rsidRPr="00B86DC9" w14:paraId="6A218C46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156AD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AB0C27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308C0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0B4BEC" w:rsidRPr="00B86DC9" w14:paraId="7FB44F4D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40F3E0F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7CC9D1D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0B4BEC" w:rsidRPr="00B86DC9" w14:paraId="6ECA042B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53413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BF9F21C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0B4BEC" w:rsidRPr="00B86DC9" w14:paraId="202477DB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0EEA51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24019A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0B4BEC" w:rsidRPr="00B86DC9" w14:paraId="0A7D06E3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16C6EE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EDA5F0B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3. Analityka chemiczna i spożywcza</w:t>
            </w:r>
          </w:p>
        </w:tc>
      </w:tr>
      <w:tr w:rsidR="000B4BEC" w:rsidRPr="00B86DC9" w14:paraId="455064CE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7DD66D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6B981AFE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4412E">
              <w:rPr>
                <w:iCs/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B86DC9" w14:paraId="2D777194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380748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587C23D4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4412E">
              <w:rPr>
                <w:iCs/>
                <w:color w:val="000000"/>
                <w:sz w:val="22"/>
                <w:szCs w:val="22"/>
              </w:rPr>
              <w:t xml:space="preserve">dr inż. Grażyna </w:t>
            </w:r>
            <w:proofErr w:type="spellStart"/>
            <w:r w:rsidRPr="00E4412E">
              <w:rPr>
                <w:iCs/>
                <w:color w:val="000000"/>
                <w:sz w:val="22"/>
                <w:szCs w:val="22"/>
              </w:rPr>
              <w:t>Gozdecka</w:t>
            </w:r>
            <w:proofErr w:type="spellEnd"/>
            <w:r w:rsidRPr="00E4412E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 xml:space="preserve"> prof. PBŚ,</w:t>
            </w:r>
            <w:r w:rsidRPr="00E4412E">
              <w:rPr>
                <w:iCs/>
                <w:color w:val="000000"/>
                <w:sz w:val="22"/>
                <w:szCs w:val="22"/>
              </w:rPr>
              <w:t xml:space="preserve"> dr inż. Joanna Szulc, </w:t>
            </w:r>
            <w:r>
              <w:rPr>
                <w:iCs/>
                <w:color w:val="000000"/>
                <w:sz w:val="22"/>
                <w:szCs w:val="22"/>
              </w:rPr>
              <w:br/>
              <w:t>mgr inż. Błażej Błaszak</w:t>
            </w:r>
          </w:p>
        </w:tc>
      </w:tr>
      <w:tr w:rsidR="000B4BEC" w:rsidRPr="00B86DC9" w14:paraId="4061EBE7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A4D1461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A13B05E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B4BEC" w:rsidRPr="00B86DC9" w14:paraId="150113C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7A3CA06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189F82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wymagań</w:t>
            </w:r>
          </w:p>
        </w:tc>
      </w:tr>
    </w:tbl>
    <w:p w14:paraId="6560BAEB" w14:textId="77777777" w:rsidR="000B4BEC" w:rsidRPr="00B86DC9" w:rsidRDefault="000B4BEC" w:rsidP="00463C89">
      <w:pPr>
        <w:pStyle w:val="Akapitzlist1"/>
        <w:numPr>
          <w:ilvl w:val="1"/>
          <w:numId w:val="23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B86DC9" w14:paraId="0E4FFF3E" w14:textId="77777777" w:rsidTr="00595D7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4AEFAC5A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67B3D082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85306EE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243DD465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7309EAF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5E87585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09543F4C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000D039B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B86DC9" w14:paraId="1151EE8B" w14:textId="77777777" w:rsidTr="00595D7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2DFFAE44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44CD257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D220CF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E56FF18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1A85267F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01228379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241A685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2420971D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B4BEC" w:rsidRPr="00B86DC9" w14:paraId="6F20433B" w14:textId="77777777" w:rsidTr="00595D7E">
        <w:trPr>
          <w:trHeight w:val="340"/>
          <w:jc w:val="center"/>
        </w:trPr>
        <w:tc>
          <w:tcPr>
            <w:tcW w:w="888" w:type="dxa"/>
          </w:tcPr>
          <w:p w14:paraId="0F3912C5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1B91B73E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 w:rsidRPr="00156146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402F9309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C28A9BA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14:paraId="3F044AD8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22B80721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08F63B7B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954A3E4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43C033BB" w14:textId="77777777" w:rsidR="000B4BEC" w:rsidRPr="00B86DC9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 xml:space="preserve">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B4BEC" w:rsidRPr="00B86DC9" w14:paraId="101B72EB" w14:textId="77777777" w:rsidTr="00595D7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F8D6C2B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F7B824B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  <w:r w:rsidRPr="009C765B">
              <w:rPr>
                <w:color w:val="000000" w:themeColor="text1"/>
                <w:sz w:val="22"/>
                <w:szCs w:val="22"/>
              </w:rPr>
              <w:t xml:space="preserve">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0423477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6E37C10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Pr="007E21AC">
              <w:rPr>
                <w:strike/>
                <w:color w:val="000000"/>
                <w:sz w:val="22"/>
                <w:szCs w:val="22"/>
              </w:rPr>
              <w:br/>
            </w:r>
            <w:r w:rsidRPr="007E21A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7E21A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B86DC9" w14:paraId="0ED9DC94" w14:textId="77777777" w:rsidTr="00595D7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81453A7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B4BEC" w:rsidRPr="00B86DC9" w14:paraId="4A309EF7" w14:textId="77777777" w:rsidTr="00595D7E">
        <w:trPr>
          <w:trHeight w:val="283"/>
          <w:jc w:val="center"/>
        </w:trPr>
        <w:tc>
          <w:tcPr>
            <w:tcW w:w="1090" w:type="dxa"/>
          </w:tcPr>
          <w:p w14:paraId="56EFC200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vAlign w:val="center"/>
          </w:tcPr>
          <w:p w14:paraId="46F26898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87F60">
              <w:rPr>
                <w:rStyle w:val="FontStyle14"/>
              </w:rPr>
              <w:t xml:space="preserve">Ma wiedzę dotyczącą wybranych </w:t>
            </w:r>
            <w:r w:rsidRPr="0010101F">
              <w:rPr>
                <w:rStyle w:val="FontStyle14"/>
              </w:rPr>
              <w:t xml:space="preserve">metod analitycznych stosowanych w przemyśle </w:t>
            </w:r>
            <w:r>
              <w:rPr>
                <w:rStyle w:val="FontStyle14"/>
              </w:rPr>
              <w:t>rolno-spożywczym</w:t>
            </w:r>
          </w:p>
        </w:tc>
        <w:tc>
          <w:tcPr>
            <w:tcW w:w="1585" w:type="dxa"/>
          </w:tcPr>
          <w:p w14:paraId="5CA36CF4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596" w:type="dxa"/>
          </w:tcPr>
          <w:p w14:paraId="0497AF66" w14:textId="77777777" w:rsidR="000B4BEC" w:rsidRPr="007E21AC" w:rsidRDefault="000B4BEC" w:rsidP="00595D7E">
            <w:pPr>
              <w:jc w:val="both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>7</w:t>
            </w:r>
            <w:r w:rsidRPr="007E21AC">
              <w:rPr>
                <w:color w:val="000000"/>
                <w:sz w:val="22"/>
                <w:szCs w:val="22"/>
              </w:rPr>
              <w:t>S_WG</w:t>
            </w:r>
          </w:p>
        </w:tc>
      </w:tr>
      <w:tr w:rsidR="000B4BEC" w:rsidRPr="00B86DC9" w14:paraId="6B0DDC21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64F4B70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B4BEC" w:rsidRPr="00B86DC9" w14:paraId="656CB220" w14:textId="77777777" w:rsidTr="00595D7E">
        <w:trPr>
          <w:trHeight w:val="283"/>
          <w:jc w:val="center"/>
        </w:trPr>
        <w:tc>
          <w:tcPr>
            <w:tcW w:w="1090" w:type="dxa"/>
          </w:tcPr>
          <w:p w14:paraId="0DC2D308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62682E5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87F60">
              <w:rPr>
                <w:rStyle w:val="FontStyle14"/>
              </w:rPr>
              <w:t xml:space="preserve">Potrafi planować i przeprowadzać </w:t>
            </w:r>
            <w:r>
              <w:rPr>
                <w:rStyle w:val="FontStyle14"/>
              </w:rPr>
              <w:t>doświadczenia</w:t>
            </w:r>
            <w:r w:rsidRPr="00E87F60">
              <w:rPr>
                <w:rStyle w:val="FontStyle14"/>
              </w:rPr>
              <w:t>, interpretować uzyskane wyniki</w:t>
            </w:r>
            <w:r>
              <w:rPr>
                <w:rStyle w:val="FontStyle14"/>
              </w:rPr>
              <w:t>, zestawiać je z danymi literaturowymi</w:t>
            </w:r>
            <w:r w:rsidRPr="00E87F60">
              <w:rPr>
                <w:rStyle w:val="FontStyle14"/>
              </w:rPr>
              <w:t xml:space="preserve"> i wyciągać wnioski.</w:t>
            </w:r>
          </w:p>
        </w:tc>
        <w:tc>
          <w:tcPr>
            <w:tcW w:w="1585" w:type="dxa"/>
          </w:tcPr>
          <w:p w14:paraId="0E784C62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  <w:tc>
          <w:tcPr>
            <w:tcW w:w="1596" w:type="dxa"/>
          </w:tcPr>
          <w:p w14:paraId="38170021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415114">
              <w:rPr>
                <w:color w:val="000000" w:themeColor="text1"/>
                <w:sz w:val="22"/>
              </w:rPr>
              <w:t>P7S_UW</w:t>
            </w:r>
          </w:p>
        </w:tc>
      </w:tr>
      <w:tr w:rsidR="000B4BEC" w:rsidRPr="00B86DC9" w14:paraId="419039D4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5FA620D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0B4BEC" w:rsidRPr="00B86DC9" w14:paraId="0AC2A12D" w14:textId="77777777" w:rsidTr="00595D7E">
        <w:trPr>
          <w:trHeight w:val="283"/>
          <w:jc w:val="center"/>
        </w:trPr>
        <w:tc>
          <w:tcPr>
            <w:tcW w:w="1090" w:type="dxa"/>
          </w:tcPr>
          <w:p w14:paraId="55076131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7287337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87F60">
              <w:rPr>
                <w:rStyle w:val="FontStyle14"/>
              </w:rPr>
              <w:t xml:space="preserve">Potrafi </w:t>
            </w:r>
            <w:r>
              <w:rPr>
                <w:rStyle w:val="FontStyle14"/>
              </w:rPr>
              <w:t>pracować w zespole przyjmując w nim</w:t>
            </w:r>
            <w:r w:rsidRPr="00E87F60">
              <w:rPr>
                <w:rStyle w:val="FontStyle14"/>
              </w:rPr>
              <w:t xml:space="preserve"> różne role.</w:t>
            </w:r>
          </w:p>
        </w:tc>
        <w:tc>
          <w:tcPr>
            <w:tcW w:w="1585" w:type="dxa"/>
          </w:tcPr>
          <w:p w14:paraId="05D8B35D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3152AA">
              <w:t>K_K06</w:t>
            </w:r>
          </w:p>
        </w:tc>
        <w:tc>
          <w:tcPr>
            <w:tcW w:w="1596" w:type="dxa"/>
          </w:tcPr>
          <w:p w14:paraId="6565BAF8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6E0C421" w14:textId="77777777" w:rsidR="000B4BEC" w:rsidRPr="007766CD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METODY DYDAKTYCZNE</w:t>
      </w:r>
    </w:p>
    <w:p w14:paraId="47D0DFAF" w14:textId="77777777" w:rsidR="000B4BEC" w:rsidRPr="007766CD" w:rsidRDefault="000B4BEC" w:rsidP="00463C89">
      <w:pPr>
        <w:numPr>
          <w:ilvl w:val="1"/>
          <w:numId w:val="23"/>
        </w:numPr>
        <w:tabs>
          <w:tab w:val="left" w:pos="284"/>
        </w:tabs>
        <w:spacing w:before="120" w:after="120"/>
        <w:ind w:hanging="1440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Stosowane metody tradycyjne</w:t>
      </w:r>
      <w:r w:rsidRPr="00F17EA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Pr="00F82C3E">
        <w:rPr>
          <w:b/>
          <w:sz w:val="22"/>
          <w:szCs w:val="22"/>
        </w:rPr>
        <w:t>dotyczy planu VIIIA</w:t>
      </w:r>
      <w:r>
        <w:rPr>
          <w:b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7766CD" w14:paraId="3CF97B3C" w14:textId="77777777" w:rsidTr="00595D7E">
        <w:trPr>
          <w:trHeight w:val="519"/>
          <w:jc w:val="center"/>
        </w:trPr>
        <w:tc>
          <w:tcPr>
            <w:tcW w:w="9638" w:type="dxa"/>
          </w:tcPr>
          <w:p w14:paraId="3322112B" w14:textId="77777777" w:rsidR="000B4BEC" w:rsidRPr="007766CD" w:rsidRDefault="000B4BEC" w:rsidP="00595D7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766CD">
              <w:rPr>
                <w:color w:val="000000" w:themeColor="text1"/>
                <w:sz w:val="22"/>
                <w:szCs w:val="22"/>
              </w:rPr>
              <w:t>wykład multime</w:t>
            </w:r>
            <w:r>
              <w:rPr>
                <w:color w:val="000000" w:themeColor="text1"/>
                <w:sz w:val="22"/>
                <w:szCs w:val="22"/>
              </w:rPr>
              <w:t>dialny, ćwiczenia laboratoryjne</w:t>
            </w:r>
          </w:p>
        </w:tc>
      </w:tr>
    </w:tbl>
    <w:p w14:paraId="49F973C1" w14:textId="77777777" w:rsidR="000B4BEC" w:rsidRPr="007766CD" w:rsidRDefault="000B4BEC" w:rsidP="00463C89">
      <w:pPr>
        <w:numPr>
          <w:ilvl w:val="1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>
        <w:rPr>
          <w:b/>
          <w:color w:val="000000" w:themeColor="text1"/>
          <w:sz w:val="22"/>
          <w:szCs w:val="22"/>
        </w:rPr>
        <w:t>(</w:t>
      </w:r>
      <w:r w:rsidRPr="00F82C3E">
        <w:rPr>
          <w:b/>
          <w:sz w:val="22"/>
          <w:szCs w:val="22"/>
        </w:rPr>
        <w:t>dotyczy planu VIII</w:t>
      </w:r>
      <w:r>
        <w:rPr>
          <w:b/>
          <w:sz w:val="22"/>
          <w:szCs w:val="22"/>
        </w:rPr>
        <w:t>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0B4BEC" w:rsidRPr="007766CD" w14:paraId="38725D68" w14:textId="77777777" w:rsidTr="00595D7E">
        <w:trPr>
          <w:trHeight w:val="217"/>
        </w:trPr>
        <w:tc>
          <w:tcPr>
            <w:tcW w:w="9558" w:type="dxa"/>
          </w:tcPr>
          <w:p w14:paraId="01DA8D7B" w14:textId="77777777" w:rsidR="000B4BEC" w:rsidRPr="007766CD" w:rsidRDefault="000B4BEC" w:rsidP="00595D7E">
            <w:pPr>
              <w:tabs>
                <w:tab w:val="left" w:pos="284"/>
              </w:tabs>
              <w:spacing w:before="120" w:after="120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wykład w formie zdalnej</w:t>
            </w:r>
          </w:p>
        </w:tc>
      </w:tr>
    </w:tbl>
    <w:p w14:paraId="167641B1" w14:textId="77777777" w:rsidR="000B4BEC" w:rsidRPr="00B86DC9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B86DC9" w14:paraId="3CCFE9C8" w14:textId="77777777" w:rsidTr="00595D7E">
        <w:trPr>
          <w:jc w:val="center"/>
        </w:trPr>
        <w:tc>
          <w:tcPr>
            <w:tcW w:w="9638" w:type="dxa"/>
          </w:tcPr>
          <w:p w14:paraId="51C2E4CA" w14:textId="77777777" w:rsidR="000B4BEC" w:rsidRPr="00B86DC9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Wykład: egzamin pisemny. Ćwiczenia laboratoryjne: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kolokwium</w:t>
            </w:r>
            <w:r w:rsidRPr="00B86D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złożenie sprawozdań z wykonanych ćwiczeń.</w:t>
            </w:r>
          </w:p>
        </w:tc>
      </w:tr>
    </w:tbl>
    <w:p w14:paraId="0F4873AD" w14:textId="77777777" w:rsidR="000B4BEC" w:rsidRPr="00B86DC9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B86DC9" w14:paraId="096BCEBE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698A7B67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00AD0A2B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Podział metod badań żywności ze względu charakterystykę surowców i produktów spożywczych, zasady pobierania i przygotowywania prób do badań, wybrane metody sensoryczne, wybrane metody instrumentalne, metody immunoenzymatyczne, metody mikrobiologiczne. Badania przechowalnicze. Badania migracji opakowań do żywności.</w:t>
            </w:r>
          </w:p>
        </w:tc>
      </w:tr>
      <w:tr w:rsidR="000B4BEC" w:rsidRPr="00B86DC9" w14:paraId="395B36ED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07E70E91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462690DA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Wykonanie 4 ćwiczeń laboratoryjnych spośród proponowanych:</w:t>
            </w:r>
          </w:p>
          <w:p w14:paraId="508FD7EB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Badanie wrażliwości sensorycznej, ocena organoleptyczna wybranych produktów spożywczych. Badanie zawartości ekstraktu w surowcach i produktach spożywczych. Badanie zwartości wody z pomiarem aktywności wodnej. Badania jakości miodu w wykorzystaniem metody konduktometrycznej. Badanie jakości soku. , ocena i pomiar barwy wybranych produktów spożywczych. Badanie jakości skrobi. Badania migracji ogólnej opakowań w płynach modelowych imitujących żywność.</w:t>
            </w:r>
          </w:p>
        </w:tc>
      </w:tr>
    </w:tbl>
    <w:p w14:paraId="7B56F2CB" w14:textId="77777777" w:rsidR="000B4BEC" w:rsidRPr="00596F9F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B86DC9" w14:paraId="08256E8E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51AD47A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FA215A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0B4BEC" w:rsidRPr="00B86DC9" w14:paraId="67B26FF0" w14:textId="77777777" w:rsidTr="00595D7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1F0EEAC5" w14:textId="77777777" w:rsidR="000B4BEC" w:rsidRPr="002851F8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A514F5A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3C5DE39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78F21FE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BBDE1C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E8AECC0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2A965C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0B4BEC" w:rsidRPr="00B86DC9" w14:paraId="0A1919F4" w14:textId="77777777" w:rsidTr="00595D7E">
        <w:trPr>
          <w:trHeight w:val="283"/>
          <w:jc w:val="center"/>
        </w:trPr>
        <w:tc>
          <w:tcPr>
            <w:tcW w:w="1347" w:type="dxa"/>
          </w:tcPr>
          <w:p w14:paraId="437D32B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50F58D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8D113F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7F6CF7A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52826DB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0B8AD3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7DA3B12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6C399268" w14:textId="77777777" w:rsidTr="00595D7E">
        <w:trPr>
          <w:trHeight w:val="283"/>
          <w:jc w:val="center"/>
        </w:trPr>
        <w:tc>
          <w:tcPr>
            <w:tcW w:w="1347" w:type="dxa"/>
          </w:tcPr>
          <w:p w14:paraId="00055539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67A32C4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9E7291D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4212C8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B52B2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C454C4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98C738D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59702C48" w14:textId="77777777" w:rsidTr="00595D7E">
        <w:trPr>
          <w:trHeight w:val="283"/>
          <w:jc w:val="center"/>
        </w:trPr>
        <w:tc>
          <w:tcPr>
            <w:tcW w:w="1347" w:type="dxa"/>
          </w:tcPr>
          <w:p w14:paraId="77B283B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674A92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48904C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788D2B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7092F9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674988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20BCAC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F5FB221" w14:textId="77777777" w:rsidR="000B4BEC" w:rsidRPr="00B86DC9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B86DC9" w14:paraId="3B417D88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55416C03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9D988A1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94501">
              <w:rPr>
                <w:iCs/>
                <w:color w:val="000000"/>
                <w:sz w:val="22"/>
                <w:szCs w:val="22"/>
              </w:rPr>
              <w:t xml:space="preserve">Sikorska </w:t>
            </w:r>
            <w:r>
              <w:rPr>
                <w:iCs/>
                <w:color w:val="000000"/>
                <w:sz w:val="22"/>
                <w:szCs w:val="22"/>
              </w:rPr>
              <w:t xml:space="preserve">E. 2019. </w:t>
            </w:r>
            <w:r w:rsidRPr="00194501">
              <w:rPr>
                <w:iCs/>
                <w:color w:val="000000"/>
                <w:sz w:val="22"/>
                <w:szCs w:val="22"/>
              </w:rPr>
              <w:t>Spektroskopia optyczna w ocenie jakości żywności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194501">
              <w:rPr>
                <w:iCs/>
                <w:color w:val="000000"/>
                <w:sz w:val="22"/>
                <w:szCs w:val="22"/>
              </w:rPr>
              <w:t>Wydawnictwo Uniwersytetu Ekonomicznego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14:paraId="395B64A7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94501">
              <w:rPr>
                <w:iCs/>
                <w:color w:val="000000"/>
                <w:sz w:val="22"/>
                <w:szCs w:val="22"/>
              </w:rPr>
              <w:t>Babicz-Zielińska E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194501">
              <w:rPr>
                <w:iCs/>
                <w:color w:val="000000"/>
                <w:sz w:val="22"/>
                <w:szCs w:val="22"/>
              </w:rPr>
              <w:t>, Rybowska 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194501">
              <w:rPr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94501">
              <w:rPr>
                <w:iCs/>
                <w:color w:val="000000"/>
                <w:sz w:val="22"/>
                <w:szCs w:val="22"/>
              </w:rPr>
              <w:t>Obniska</w:t>
            </w:r>
            <w:proofErr w:type="spellEnd"/>
            <w:r w:rsidRPr="00194501">
              <w:rPr>
                <w:iCs/>
                <w:color w:val="000000"/>
                <w:sz w:val="22"/>
                <w:szCs w:val="22"/>
              </w:rPr>
              <w:t xml:space="preserve"> W</w:t>
            </w:r>
            <w:r>
              <w:rPr>
                <w:iCs/>
                <w:color w:val="000000"/>
                <w:sz w:val="22"/>
                <w:szCs w:val="22"/>
              </w:rPr>
              <w:t xml:space="preserve">., 2016. </w:t>
            </w:r>
            <w:r w:rsidRPr="00194501">
              <w:rPr>
                <w:iCs/>
                <w:color w:val="000000"/>
                <w:sz w:val="22"/>
                <w:szCs w:val="22"/>
              </w:rPr>
              <w:t>Senso</w:t>
            </w:r>
            <w:r>
              <w:rPr>
                <w:iCs/>
                <w:color w:val="000000"/>
                <w:sz w:val="22"/>
                <w:szCs w:val="22"/>
              </w:rPr>
              <w:t xml:space="preserve">ryczna ocena jakości żywności. </w:t>
            </w:r>
            <w:r w:rsidRPr="00194501">
              <w:rPr>
                <w:iCs/>
                <w:color w:val="000000"/>
                <w:sz w:val="22"/>
                <w:szCs w:val="22"/>
              </w:rPr>
              <w:t xml:space="preserve">Akademia Morska w Gdyni. </w:t>
            </w:r>
          </w:p>
          <w:p w14:paraId="02311E2F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94501">
              <w:rPr>
                <w:iCs/>
                <w:color w:val="000000"/>
                <w:sz w:val="22"/>
                <w:szCs w:val="22"/>
              </w:rPr>
              <w:t>Nogala-Kałucka</w:t>
            </w:r>
            <w:r>
              <w:rPr>
                <w:iCs/>
                <w:color w:val="000000"/>
                <w:sz w:val="22"/>
                <w:szCs w:val="22"/>
              </w:rPr>
              <w:t xml:space="preserve"> M. (red.), 2016. </w:t>
            </w:r>
            <w:r w:rsidRPr="00194501">
              <w:rPr>
                <w:iCs/>
                <w:color w:val="000000"/>
                <w:sz w:val="22"/>
                <w:szCs w:val="22"/>
              </w:rPr>
              <w:t>Analiza żywności : wybrane metody oznaczeń jakościowych i ilościowych składników żywności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194501">
              <w:rPr>
                <w:iCs/>
                <w:color w:val="000000"/>
                <w:sz w:val="22"/>
                <w:szCs w:val="22"/>
              </w:rPr>
              <w:t xml:space="preserve"> Wydawnictwo Uniwers</w:t>
            </w:r>
            <w:r>
              <w:rPr>
                <w:iCs/>
                <w:color w:val="000000"/>
                <w:sz w:val="22"/>
                <w:szCs w:val="22"/>
              </w:rPr>
              <w:t>ytetu Przyrodniczego.</w:t>
            </w:r>
          </w:p>
          <w:p w14:paraId="315F9770" w14:textId="77777777" w:rsidR="000B4BEC" w:rsidRPr="009720B2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</w:p>
        </w:tc>
      </w:tr>
      <w:tr w:rsidR="000B4BEC" w:rsidRPr="00B86DC9" w14:paraId="6B314929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5A798CB7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4183F2C" w14:textId="77777777" w:rsidR="000B4BEC" w:rsidRPr="001560B3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560B3">
              <w:rPr>
                <w:iCs/>
                <w:color w:val="000000"/>
                <w:sz w:val="22"/>
                <w:szCs w:val="22"/>
              </w:rPr>
              <w:t>Gawęcki J., Baryłko-</w:t>
            </w:r>
            <w:proofErr w:type="spellStart"/>
            <w:r w:rsidRPr="001560B3">
              <w:rPr>
                <w:iCs/>
                <w:color w:val="000000"/>
                <w:sz w:val="22"/>
                <w:szCs w:val="22"/>
              </w:rPr>
              <w:t>Pikielna</w:t>
            </w:r>
            <w:proofErr w:type="spellEnd"/>
            <w:r w:rsidRPr="001560B3">
              <w:rPr>
                <w:iCs/>
                <w:color w:val="000000"/>
                <w:sz w:val="22"/>
                <w:szCs w:val="22"/>
              </w:rPr>
              <w:t xml:space="preserve"> N., 2015. Zmysły a jakość żywności i żywienia. Wydawnictwo Uniwersytetu Przyrodniczego.</w:t>
            </w:r>
          </w:p>
          <w:p w14:paraId="313C23AC" w14:textId="77777777" w:rsidR="000B4BEC" w:rsidRPr="001560B3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560B3">
              <w:rPr>
                <w:iCs/>
                <w:color w:val="000000"/>
                <w:sz w:val="22"/>
                <w:szCs w:val="22"/>
              </w:rPr>
              <w:t>Kolek</w:t>
            </w:r>
            <w:r>
              <w:rPr>
                <w:iCs/>
                <w:color w:val="000000"/>
                <w:sz w:val="22"/>
                <w:szCs w:val="22"/>
              </w:rPr>
              <w:t xml:space="preserve"> Z.,</w:t>
            </w:r>
            <w:r w:rsidRPr="001560B3">
              <w:rPr>
                <w:iCs/>
                <w:color w:val="000000"/>
                <w:sz w:val="22"/>
                <w:szCs w:val="22"/>
              </w:rPr>
              <w:t xml:space="preserve"> Żabińska</w:t>
            </w:r>
            <w:r>
              <w:rPr>
                <w:iCs/>
                <w:color w:val="000000"/>
                <w:sz w:val="22"/>
                <w:szCs w:val="22"/>
              </w:rPr>
              <w:t xml:space="preserve"> K., 2007. </w:t>
            </w:r>
            <w:r w:rsidRPr="001560B3">
              <w:rPr>
                <w:iCs/>
                <w:color w:val="000000"/>
                <w:sz w:val="22"/>
                <w:szCs w:val="22"/>
              </w:rPr>
              <w:t xml:space="preserve">Wybrane </w:t>
            </w:r>
            <w:r>
              <w:rPr>
                <w:iCs/>
                <w:color w:val="000000"/>
                <w:sz w:val="22"/>
                <w:szCs w:val="22"/>
              </w:rPr>
              <w:t>instrumentalne metody badawcze</w:t>
            </w:r>
            <w:r w:rsidRPr="001560B3">
              <w:rPr>
                <w:iCs/>
                <w:color w:val="000000"/>
                <w:sz w:val="22"/>
                <w:szCs w:val="22"/>
              </w:rPr>
              <w:t>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1560B3">
              <w:rPr>
                <w:iCs/>
                <w:color w:val="000000"/>
                <w:sz w:val="22"/>
                <w:szCs w:val="22"/>
              </w:rPr>
              <w:t>Wydaw</w:t>
            </w:r>
            <w:r>
              <w:rPr>
                <w:iCs/>
                <w:color w:val="000000"/>
                <w:sz w:val="22"/>
                <w:szCs w:val="22"/>
              </w:rPr>
              <w:t>nictwo</w:t>
            </w:r>
            <w:r w:rsidRPr="001560B3">
              <w:rPr>
                <w:iCs/>
                <w:color w:val="000000"/>
                <w:sz w:val="22"/>
                <w:szCs w:val="22"/>
              </w:rPr>
              <w:t xml:space="preserve"> Akademii Ekonomicznej.</w:t>
            </w:r>
          </w:p>
        </w:tc>
      </w:tr>
    </w:tbl>
    <w:p w14:paraId="5CD09544" w14:textId="77777777" w:rsidR="000B4BEC" w:rsidRPr="00B86DC9" w:rsidRDefault="000B4BEC" w:rsidP="00463C89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B86DC9" w14:paraId="5361ABBB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8FB36C8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87171C4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6326679C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0B4BEC" w:rsidRPr="00B86DC9" w14:paraId="5CA9F746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6505F987" w14:textId="77777777" w:rsidR="000B4BEC" w:rsidRPr="002851F8" w:rsidRDefault="000B4BEC" w:rsidP="00595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31428CA8" w14:textId="77777777" w:rsidR="000B4BEC" w:rsidRPr="002851F8" w:rsidRDefault="000B4BEC" w:rsidP="00595D7E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lastRenderedPageBreak/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11ACFFD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0B4BEC" w:rsidRPr="00B86DC9" w14:paraId="0FC3E51C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7F801483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F9FEEDB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59B3EC4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0B4BEC" w:rsidRPr="00B86DC9" w14:paraId="0546AAAA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693918F8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  <w:p w14:paraId="4E7FCBF8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7C0B5D3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70C1321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0B4BEC" w:rsidRPr="00B86DC9" w14:paraId="3303FD8F" w14:textId="77777777" w:rsidTr="00595D7E">
        <w:trPr>
          <w:trHeight w:val="137"/>
          <w:jc w:val="center"/>
        </w:trPr>
        <w:tc>
          <w:tcPr>
            <w:tcW w:w="2978" w:type="dxa"/>
            <w:vMerge/>
          </w:tcPr>
          <w:p w14:paraId="030DEECA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88E633F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98233A5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0B4BEC" w:rsidRPr="00B86DC9" w14:paraId="4BF9B2B9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3B232EC4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FC5EA8C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6C3D26D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16C8A12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B4BEC" w:rsidRPr="00B86DC9" w14:paraId="67869741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54A4969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4DEF11B1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</w:tr>
      <w:tr w:rsidR="000B4BEC" w:rsidRPr="00B86DC9" w14:paraId="3BFC68AD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1657E4B" w14:textId="77777777" w:rsidR="000B4BEC" w:rsidRPr="007E21AC" w:rsidRDefault="000B4BEC" w:rsidP="00595D7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DAAC962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5D4897E7" w14:textId="77777777" w:rsidR="000B4BEC" w:rsidRDefault="000B4BEC" w:rsidP="000B4BEC">
      <w:pPr>
        <w:rPr>
          <w:b/>
          <w:sz w:val="20"/>
          <w:szCs w:val="20"/>
        </w:rPr>
      </w:pPr>
    </w:p>
    <w:p w14:paraId="44F857B4" w14:textId="77777777" w:rsidR="000B4BEC" w:rsidRPr="009C765B" w:rsidRDefault="000B4BEC" w:rsidP="000B4BEC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0649659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48CC0DF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74116C5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713736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0404A6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D744762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0E36A3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F6FBF3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D08649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6080877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D3990A1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46E2A55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15AE169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6864D8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95888A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47F8EB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C92DBB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904087F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AC6C421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65F179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91870B0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9A80DA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F212B0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67C26BF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3E7559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CCC34E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116B66B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br w:type="page"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231B64" w14:paraId="051BC3D4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1B0DDB07" w14:textId="77777777" w:rsidR="000B4BEC" w:rsidRPr="00231B64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31B64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D9862A6" w14:textId="77777777" w:rsidR="000B4BEC" w:rsidRPr="00231B64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31B64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5A0D629B" w14:textId="77777777" w:rsidR="000B4BEC" w:rsidRPr="00231B64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31B64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E8CA827" w14:textId="77777777" w:rsidR="000B4BEC" w:rsidRPr="00231B64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31B64">
              <w:rPr>
                <w:rFonts w:ascii="Times New Roman" w:hAnsi="Times New Roman"/>
                <w:bCs w:val="0"/>
                <w:sz w:val="20"/>
                <w:szCs w:val="20"/>
              </w:rPr>
              <w:t>C.3.3</w:t>
            </w:r>
          </w:p>
        </w:tc>
      </w:tr>
    </w:tbl>
    <w:p w14:paraId="15343F76" w14:textId="77777777" w:rsidR="000B4BEC" w:rsidRPr="00231B64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/>
        <w:rPr>
          <w:b/>
          <w:sz w:val="22"/>
          <w:szCs w:val="22"/>
        </w:rPr>
      </w:pPr>
      <w:r w:rsidRPr="00231B64">
        <w:rPr>
          <w:b/>
          <w:sz w:val="22"/>
          <w:szCs w:val="22"/>
        </w:rPr>
        <w:t>INFORMACJE O PRZEDMIOCIE</w:t>
      </w:r>
    </w:p>
    <w:p w14:paraId="10734220" w14:textId="77777777" w:rsidR="000B4BEC" w:rsidRPr="00231B64" w:rsidRDefault="000B4BEC" w:rsidP="00463C89">
      <w:pPr>
        <w:pStyle w:val="Akapitzlist1"/>
        <w:numPr>
          <w:ilvl w:val="1"/>
          <w:numId w:val="24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231B6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231B64" w14:paraId="7050DD99" w14:textId="77777777" w:rsidTr="00595D7E">
        <w:trPr>
          <w:trHeight w:val="495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BC7834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95C2DAB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Oznaczanie zanieczyszczeń w próbkach ś</w:t>
            </w:r>
            <w:r>
              <w:rPr>
                <w:color w:val="000000"/>
                <w:sz w:val="22"/>
                <w:szCs w:val="22"/>
              </w:rPr>
              <w:t>rodowiskowych i </w:t>
            </w:r>
            <w:r w:rsidRPr="00231B64">
              <w:rPr>
                <w:color w:val="000000"/>
                <w:sz w:val="22"/>
                <w:szCs w:val="22"/>
              </w:rPr>
              <w:t>żywności</w:t>
            </w:r>
          </w:p>
        </w:tc>
      </w:tr>
      <w:tr w:rsidR="000B4BEC" w:rsidRPr="00231B64" w14:paraId="69A80732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5226AC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FA28A80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0B4BEC" w:rsidRPr="00231B64" w14:paraId="36701834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28F9EE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5090776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II stopnia (magisterskie 1,5 roczne)</w:t>
            </w:r>
          </w:p>
        </w:tc>
      </w:tr>
      <w:tr w:rsidR="000B4BEC" w:rsidRPr="00231B64" w14:paraId="75D4D24C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5D50AC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7EC786D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</w:t>
            </w:r>
            <w:r w:rsidRPr="00231B64">
              <w:rPr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0B4BEC" w:rsidRPr="00231B64" w14:paraId="5EB0EE0F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94B29C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394CE08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B4BEC" w:rsidRPr="00231B64" w14:paraId="124C793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A9A2FF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ADED98B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231B64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231B64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4BEC" w:rsidRPr="00231B64" w14:paraId="02EAB0E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D33D60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4E65229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231B64" w14:paraId="7BBE7DC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918F19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B2B6B41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dr inż. Alicja Gackowska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31B64">
              <w:rPr>
                <w:color w:val="000000"/>
                <w:sz w:val="22"/>
                <w:szCs w:val="22"/>
              </w:rPr>
              <w:t>dr inż. Maria Kowalska</w:t>
            </w:r>
          </w:p>
        </w:tc>
      </w:tr>
      <w:tr w:rsidR="000B4BEC" w:rsidRPr="00231B64" w14:paraId="7D4E7D77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EC8BAB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EB6FE81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Chemia ogólna, chemia analityczna i instrumentalna</w:t>
            </w:r>
          </w:p>
        </w:tc>
      </w:tr>
      <w:tr w:rsidR="000B4BEC" w:rsidRPr="00231B64" w14:paraId="3621AAB6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303FEE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111777D" w14:textId="77777777" w:rsidR="000B4BEC" w:rsidRPr="00231B64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Podstawy z analityki i chemii ogólnej</w:t>
            </w:r>
          </w:p>
        </w:tc>
      </w:tr>
    </w:tbl>
    <w:p w14:paraId="449ED9B7" w14:textId="77777777" w:rsidR="000B4BEC" w:rsidRPr="00231B64" w:rsidRDefault="000B4BEC" w:rsidP="00463C89">
      <w:pPr>
        <w:pStyle w:val="Akapitzlist1"/>
        <w:numPr>
          <w:ilvl w:val="1"/>
          <w:numId w:val="24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231B64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231B64" w14:paraId="6F166B3A" w14:textId="77777777" w:rsidTr="00595D7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D1313E7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231B64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EF5743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BF39715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F7D046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FE10DB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D96C1E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15641D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FAE5C44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231B64" w14:paraId="2C272EF7" w14:textId="77777777" w:rsidTr="00595D7E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A1C8555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333F20F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D9FDAB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7E56941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03BE2E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5A39CD8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0C4AB6F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3F1BE88" w14:textId="77777777" w:rsidR="000B4BEC" w:rsidRPr="00231B64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ECTS*</w:t>
            </w:r>
          </w:p>
        </w:tc>
      </w:tr>
      <w:tr w:rsidR="000B4BEC" w:rsidRPr="00231B64" w14:paraId="1D917498" w14:textId="77777777" w:rsidTr="00595D7E">
        <w:trPr>
          <w:trHeight w:val="340"/>
          <w:jc w:val="center"/>
        </w:trPr>
        <w:tc>
          <w:tcPr>
            <w:tcW w:w="888" w:type="dxa"/>
          </w:tcPr>
          <w:p w14:paraId="76417F1C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49B65D04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741B486D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55B685F7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563E450C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2DEBC1EA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87AFEB5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18A3148" w14:textId="77777777" w:rsidR="000B4BEC" w:rsidRPr="00231B64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7032B219" w14:textId="77777777" w:rsidR="000B4BEC" w:rsidRPr="00231B64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231B64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B4BEC" w:rsidRPr="00231B64" w14:paraId="3A8198C4" w14:textId="77777777" w:rsidTr="00595D7E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3E762D7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EC7B264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E136978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9C1CA7B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231B6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231B6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231B6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231B64" w14:paraId="415255FF" w14:textId="77777777" w:rsidTr="00595D7E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8CE6701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0B4BEC" w:rsidRPr="00231B64" w14:paraId="65AF6D9F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0EBA002A" w14:textId="77777777" w:rsidR="000B4BEC" w:rsidRPr="00231B64" w:rsidRDefault="000B4BEC" w:rsidP="00595D7E">
            <w:pPr>
              <w:jc w:val="both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0A50DA6" w14:textId="77777777" w:rsidR="000B4BEC" w:rsidRPr="00231B64" w:rsidRDefault="000B4BEC" w:rsidP="00595D7E">
            <w:pPr>
              <w:pStyle w:val="Style7"/>
              <w:widowControl/>
              <w:ind w:firstLine="5"/>
              <w:jc w:val="both"/>
              <w:rPr>
                <w:rStyle w:val="FontStyle14"/>
                <w:szCs w:val="22"/>
              </w:rPr>
            </w:pPr>
            <w:r w:rsidRPr="00231B64">
              <w:rPr>
                <w:rStyle w:val="FontStyle14"/>
                <w:szCs w:val="22"/>
              </w:rPr>
              <w:t>Ma wiedzę niezbędną do zaprojektowania metodyki analitycznej w celu realizacji analizy jakościowej lub ilościowej, zna sposoby pobierania próbek do analizy, ich konserwacji, transportu i przechowywania; zna metody oznaczenia zanieczyszczeń w próbkach środowiskowych</w:t>
            </w:r>
            <w:r>
              <w:rPr>
                <w:rStyle w:val="FontStyle14"/>
                <w:szCs w:val="22"/>
              </w:rPr>
              <w:t xml:space="preserve"> </w:t>
            </w:r>
            <w:r w:rsidRPr="00231B64">
              <w:rPr>
                <w:rStyle w:val="FontStyle14"/>
                <w:szCs w:val="22"/>
              </w:rPr>
              <w:t>i</w:t>
            </w:r>
            <w:r>
              <w:rPr>
                <w:rStyle w:val="FontStyle14"/>
                <w:szCs w:val="22"/>
              </w:rPr>
              <w:t> </w:t>
            </w:r>
            <w:r w:rsidRPr="00231B64">
              <w:rPr>
                <w:rStyle w:val="FontStyle14"/>
                <w:szCs w:val="22"/>
              </w:rPr>
              <w:t>w żywności.</w:t>
            </w:r>
          </w:p>
        </w:tc>
        <w:tc>
          <w:tcPr>
            <w:tcW w:w="1585" w:type="dxa"/>
            <w:vAlign w:val="center"/>
          </w:tcPr>
          <w:p w14:paraId="27094A3C" w14:textId="77777777" w:rsidR="000B4BEC" w:rsidRPr="00231B64" w:rsidRDefault="000B4BEC" w:rsidP="00595D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06</w:t>
            </w:r>
          </w:p>
        </w:tc>
        <w:tc>
          <w:tcPr>
            <w:tcW w:w="1596" w:type="dxa"/>
            <w:vAlign w:val="center"/>
          </w:tcPr>
          <w:p w14:paraId="2A71AABA" w14:textId="77777777" w:rsidR="000B4BEC" w:rsidRPr="00231B64" w:rsidRDefault="000B4BEC" w:rsidP="00595D7E">
            <w:pPr>
              <w:pStyle w:val="Style7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r w:rsidRPr="00231B64">
              <w:rPr>
                <w:rStyle w:val="FontStyle14"/>
                <w:szCs w:val="22"/>
              </w:rPr>
              <w:t>P7S_WG</w:t>
            </w:r>
          </w:p>
        </w:tc>
      </w:tr>
      <w:tr w:rsidR="000B4BEC" w:rsidRPr="00231B64" w14:paraId="1873DB70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60D549D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UMIEJĘTNOŚCI</w:t>
            </w:r>
          </w:p>
        </w:tc>
      </w:tr>
      <w:tr w:rsidR="000B4BEC" w:rsidRPr="00231B64" w14:paraId="6AAC29E8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2FB60758" w14:textId="77777777" w:rsidR="000B4BEC" w:rsidRPr="00231B64" w:rsidRDefault="000B4BEC" w:rsidP="00595D7E">
            <w:pPr>
              <w:jc w:val="both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vAlign w:val="center"/>
          </w:tcPr>
          <w:p w14:paraId="75448286" w14:textId="77777777" w:rsidR="000B4BEC" w:rsidRPr="00231B64" w:rsidRDefault="000B4BEC" w:rsidP="00595D7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31B64">
              <w:rPr>
                <w:rStyle w:val="FontStyle14"/>
                <w:szCs w:val="22"/>
              </w:rPr>
              <w:t>Umie zaprojektować metodykę analityczną do realizacji analizy jakościowej lub ilościowej, potrafi pobrać próbki, zakonserwować je, transportować i przechowywać, umie oznaczyć zanieczyszczenia w pobranych próbkach środowiskowych i w żywności.</w:t>
            </w:r>
          </w:p>
        </w:tc>
        <w:tc>
          <w:tcPr>
            <w:tcW w:w="1585" w:type="dxa"/>
            <w:vAlign w:val="center"/>
          </w:tcPr>
          <w:p w14:paraId="60503A6D" w14:textId="77777777" w:rsidR="000B4BEC" w:rsidRPr="00231B64" w:rsidRDefault="000B4BEC" w:rsidP="00595D7E">
            <w:pPr>
              <w:pStyle w:val="Styl"/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K_U</w:t>
            </w:r>
            <w:r>
              <w:rPr>
                <w:sz w:val="22"/>
                <w:szCs w:val="22"/>
              </w:rPr>
              <w:t>08</w:t>
            </w:r>
          </w:p>
        </w:tc>
        <w:tc>
          <w:tcPr>
            <w:tcW w:w="1596" w:type="dxa"/>
            <w:vAlign w:val="center"/>
          </w:tcPr>
          <w:p w14:paraId="00DE493C" w14:textId="77777777" w:rsidR="000B4BEC" w:rsidRPr="00231B64" w:rsidRDefault="000B4BEC" w:rsidP="00595D7E">
            <w:pPr>
              <w:pStyle w:val="Style7"/>
              <w:widowControl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rStyle w:val="FontStyle14"/>
                <w:szCs w:val="22"/>
              </w:rPr>
              <w:t>P7S_UW</w:t>
            </w:r>
          </w:p>
        </w:tc>
      </w:tr>
      <w:tr w:rsidR="000B4BEC" w:rsidRPr="00231B64" w14:paraId="03F4A358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9D0A270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KOMPETENCJE SPOŁECZNE</w:t>
            </w:r>
          </w:p>
        </w:tc>
      </w:tr>
    </w:tbl>
    <w:p w14:paraId="04D172D8" w14:textId="77777777" w:rsidR="00463C89" w:rsidRDefault="00463C89" w:rsidP="00463C89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3148031" w14:textId="77777777" w:rsidR="00463C89" w:rsidRDefault="00463C89" w:rsidP="00463C89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5B2B15B9" w14:textId="722F7E7D" w:rsidR="000B4BEC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231B64">
        <w:rPr>
          <w:b/>
          <w:sz w:val="22"/>
          <w:szCs w:val="22"/>
        </w:rPr>
        <w:lastRenderedPageBreak/>
        <w:t>METODY DYDAKTYCZNE</w:t>
      </w:r>
    </w:p>
    <w:p w14:paraId="1EED413C" w14:textId="77777777" w:rsidR="000B4BEC" w:rsidRPr="00C2668F" w:rsidRDefault="000B4BEC" w:rsidP="00463C89">
      <w:pPr>
        <w:numPr>
          <w:ilvl w:val="1"/>
          <w:numId w:val="24"/>
        </w:numPr>
        <w:tabs>
          <w:tab w:val="left" w:pos="284"/>
        </w:tabs>
        <w:suppressAutoHyphens/>
        <w:spacing w:before="120" w:after="120"/>
        <w:ind w:hanging="1440"/>
        <w:rPr>
          <w:b/>
          <w:color w:val="000000"/>
          <w:sz w:val="22"/>
          <w:szCs w:val="22"/>
        </w:rPr>
      </w:pPr>
      <w:r w:rsidRPr="00C2668F">
        <w:rPr>
          <w:b/>
          <w:color w:val="000000"/>
          <w:sz w:val="22"/>
          <w:szCs w:val="22"/>
        </w:rPr>
        <w:t>Stosowane metody tradycyjne</w:t>
      </w:r>
      <w:r>
        <w:rPr>
          <w:b/>
          <w:color w:val="FF0000"/>
          <w:sz w:val="22"/>
          <w:szCs w:val="22"/>
        </w:rPr>
        <w:t xml:space="preserve"> </w:t>
      </w:r>
      <w:r>
        <w:rPr>
          <w:b/>
          <w:sz w:val="22"/>
          <w:szCs w:val="22"/>
        </w:rPr>
        <w:t>(dotyczy planu VIIIA)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7766CD" w14:paraId="7BD3C385" w14:textId="77777777" w:rsidTr="00595D7E">
        <w:trPr>
          <w:trHeight w:val="519"/>
          <w:jc w:val="center"/>
        </w:trPr>
        <w:tc>
          <w:tcPr>
            <w:tcW w:w="9638" w:type="dxa"/>
          </w:tcPr>
          <w:p w14:paraId="0EEC6B46" w14:textId="77777777" w:rsidR="000B4BEC" w:rsidRDefault="000B4BEC" w:rsidP="00595D7E">
            <w:pPr>
              <w:jc w:val="both"/>
              <w:rPr>
                <w:sz w:val="22"/>
                <w:szCs w:val="22"/>
              </w:rPr>
            </w:pPr>
            <w:r w:rsidRPr="00887D1F">
              <w:rPr>
                <w:sz w:val="22"/>
                <w:szCs w:val="22"/>
              </w:rPr>
              <w:t>wykład multimed</w:t>
            </w:r>
            <w:r>
              <w:rPr>
                <w:sz w:val="22"/>
                <w:szCs w:val="22"/>
              </w:rPr>
              <w:t xml:space="preserve">ialny, ćwiczenia laboratoryjne ; </w:t>
            </w:r>
          </w:p>
          <w:p w14:paraId="1EDC130E" w14:textId="77777777" w:rsidR="000B4BEC" w:rsidRPr="00C2668F" w:rsidRDefault="000B4BEC" w:rsidP="00595D7E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600B171" w14:textId="77777777" w:rsidR="000B4BEC" w:rsidRPr="002942C6" w:rsidRDefault="000B4BEC" w:rsidP="00463C89">
      <w:pPr>
        <w:numPr>
          <w:ilvl w:val="1"/>
          <w:numId w:val="24"/>
        </w:numPr>
        <w:tabs>
          <w:tab w:val="left" w:pos="284"/>
        </w:tabs>
        <w:suppressAutoHyphens/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C2668F">
        <w:rPr>
          <w:b/>
          <w:color w:val="000000"/>
          <w:sz w:val="22"/>
          <w:szCs w:val="22"/>
        </w:rPr>
        <w:t xml:space="preserve">Stosowane metody kształcenia na odległość </w:t>
      </w:r>
      <w:r>
        <w:rPr>
          <w:b/>
          <w:sz w:val="22"/>
          <w:szCs w:val="22"/>
        </w:rPr>
        <w:t>(dotyczy planu VIIIB)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887D1F" w14:paraId="118272C0" w14:textId="77777777" w:rsidTr="00595D7E">
        <w:trPr>
          <w:jc w:val="center"/>
        </w:trPr>
        <w:tc>
          <w:tcPr>
            <w:tcW w:w="9638" w:type="dxa"/>
          </w:tcPr>
          <w:p w14:paraId="63A3F3B8" w14:textId="77777777" w:rsidR="000B4BEC" w:rsidRDefault="000B4BEC" w:rsidP="00595D7E">
            <w:pPr>
              <w:jc w:val="both"/>
              <w:rPr>
                <w:sz w:val="22"/>
                <w:szCs w:val="22"/>
              </w:rPr>
            </w:pPr>
            <w:r w:rsidRPr="00060972">
              <w:rPr>
                <w:b/>
                <w:color w:val="000000"/>
                <w:sz w:val="22"/>
                <w:szCs w:val="22"/>
              </w:rPr>
              <w:t>Metoda synchroniczna</w:t>
            </w:r>
            <w:r w:rsidRPr="00887D1F">
              <w:rPr>
                <w:sz w:val="22"/>
                <w:szCs w:val="22"/>
              </w:rPr>
              <w:t xml:space="preserve"> </w:t>
            </w:r>
          </w:p>
          <w:p w14:paraId="23C9D879" w14:textId="77777777" w:rsidR="000B4BEC" w:rsidRPr="00887D1F" w:rsidRDefault="000B4BEC" w:rsidP="00595D7E">
            <w:pPr>
              <w:jc w:val="both"/>
              <w:rPr>
                <w:sz w:val="22"/>
                <w:szCs w:val="22"/>
              </w:rPr>
            </w:pPr>
            <w:r w:rsidRPr="00887D1F">
              <w:rPr>
                <w:sz w:val="22"/>
                <w:szCs w:val="22"/>
              </w:rPr>
              <w:t xml:space="preserve">wykład </w:t>
            </w:r>
            <w:r>
              <w:rPr>
                <w:sz w:val="22"/>
                <w:szCs w:val="22"/>
              </w:rPr>
              <w:t xml:space="preserve">zdalny w formie wideokonferencji; </w:t>
            </w:r>
          </w:p>
        </w:tc>
      </w:tr>
    </w:tbl>
    <w:p w14:paraId="5478EC97" w14:textId="77777777" w:rsidR="000B4BEC" w:rsidRPr="00231B64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231B64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231B64" w14:paraId="6B287BBE" w14:textId="77777777" w:rsidTr="00595D7E">
        <w:trPr>
          <w:trHeight w:val="323"/>
          <w:jc w:val="center"/>
        </w:trPr>
        <w:tc>
          <w:tcPr>
            <w:tcW w:w="9638" w:type="dxa"/>
          </w:tcPr>
          <w:p w14:paraId="3E194994" w14:textId="77777777" w:rsidR="000B4BEC" w:rsidRPr="00231B64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Zaliczenie pisemne z wykładu,  kolokwium i sprawozdanie z ćwiczeń laboratoryjnych.</w:t>
            </w:r>
          </w:p>
        </w:tc>
      </w:tr>
    </w:tbl>
    <w:p w14:paraId="0B202515" w14:textId="77777777" w:rsidR="000B4BEC" w:rsidRPr="00231B64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231B64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231B64" w14:paraId="26ED76C2" w14:textId="77777777" w:rsidTr="00595D7E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B3B503F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231B64">
              <w:rPr>
                <w:color w:val="000000"/>
                <w:sz w:val="22"/>
                <w:szCs w:val="22"/>
              </w:rPr>
              <w:t>ykład</w:t>
            </w:r>
          </w:p>
        </w:tc>
        <w:tc>
          <w:tcPr>
            <w:tcW w:w="7424" w:type="dxa"/>
          </w:tcPr>
          <w:p w14:paraId="5D8274E0" w14:textId="77777777" w:rsidR="000B4BEC" w:rsidRPr="0049550E" w:rsidRDefault="000B4BEC" w:rsidP="00595D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49550E">
              <w:rPr>
                <w:sz w:val="22"/>
                <w:szCs w:val="22"/>
              </w:rPr>
              <w:t>ozostałości środków farmaceutycznych, środków ochrony roślin, środków ochrony osobistej w próbkach środowiskowych. Analityka zanieczyszczeń żywności. Etapy przygotowywania próbek do oznaczeń substancji różnymi technikami analitycznymi (klasycznymi i instrumentalnymi). Normy i unormowania prawne dotyczące wskaźników dopuszczalnych w żywności do spożycia. Aspekty prawne dotyczące wskaźników dopuszczalnych w środowisku. Problemy związane z oznaczaniem zanieczyszczeń w próbkach środowiskowych i żywności. Wpływ matrycy, czynników zewnętrznych, możliwe interakcje składników. Rodzaje metod stosowanych do oznaczania zanieczyszczeń w próbkach środowiskowych i żywności.</w:t>
            </w:r>
          </w:p>
          <w:p w14:paraId="70CA961B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  <w:kern w:val="24"/>
                <w:sz w:val="22"/>
                <w:szCs w:val="22"/>
              </w:rPr>
            </w:pPr>
          </w:p>
        </w:tc>
      </w:tr>
      <w:tr w:rsidR="000B4BEC" w:rsidRPr="00231B64" w14:paraId="1E0C957B" w14:textId="77777777" w:rsidTr="00595D7E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EF1A825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231B64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17CC9213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 xml:space="preserve">Fizykochemiczne oznaczanie głównych składników żywności oraz zawartości zanieczyszczeń w żywności i próbkach </w:t>
            </w:r>
            <w:r>
              <w:rPr>
                <w:sz w:val="22"/>
                <w:szCs w:val="22"/>
              </w:rPr>
              <w:t>środowiskowych. Przygotowanie i </w:t>
            </w:r>
            <w:r w:rsidRPr="00231B64">
              <w:rPr>
                <w:sz w:val="22"/>
                <w:szCs w:val="22"/>
              </w:rPr>
              <w:t>pobieranie próbek do badań.</w:t>
            </w:r>
            <w:r w:rsidRPr="00C223BE">
              <w:t xml:space="preserve">. </w:t>
            </w:r>
            <w:r w:rsidRPr="0049550E">
              <w:rPr>
                <w:sz w:val="22"/>
                <w:szCs w:val="22"/>
              </w:rPr>
              <w:t>Oznaczanie pozostałości farmaceutyków w próbkach żywności i próbkach środowiskowych. Oznaczanie fenolu, indeksu fenolowego w wodzie. Oznaczanie wybranych środków ochron osobistej w próbkach środowiskowych. Oznaczanie wybranych zanieczyszczeń w próbkach żywności</w:t>
            </w:r>
            <w:r>
              <w:rPr>
                <w:sz w:val="22"/>
                <w:szCs w:val="22"/>
              </w:rPr>
              <w:t>. (Wybór ćwiczeń przez prowadzącego)</w:t>
            </w:r>
          </w:p>
        </w:tc>
      </w:tr>
    </w:tbl>
    <w:p w14:paraId="63CF5A76" w14:textId="77777777" w:rsidR="000B4BEC" w:rsidRPr="000D45A9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231B64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231B64" w14:paraId="7E320275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4CE4559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8473110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B4BEC" w:rsidRPr="00231B64" w14:paraId="3751BBFF" w14:textId="77777777" w:rsidTr="00595D7E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F9545ED" w14:textId="77777777" w:rsidR="000B4BEC" w:rsidRPr="00231B64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CA88603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Zaliczenie </w:t>
            </w:r>
            <w:r w:rsidRPr="00231B64">
              <w:rPr>
                <w:color w:val="000000"/>
                <w:sz w:val="22"/>
                <w:szCs w:val="22"/>
              </w:rPr>
              <w:t>ustn</w:t>
            </w:r>
            <w:r>
              <w:rPr>
                <w:color w:val="000000"/>
                <w:sz w:val="22"/>
                <w:szCs w:val="22"/>
              </w:rPr>
              <w:t>e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82A1706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  <w:r w:rsidRPr="00231B64">
              <w:rPr>
                <w:color w:val="000000"/>
                <w:sz w:val="22"/>
                <w:szCs w:val="22"/>
              </w:rPr>
              <w:t xml:space="preserve"> pisemn</w:t>
            </w:r>
            <w:r>
              <w:rPr>
                <w:color w:val="000000"/>
                <w:sz w:val="22"/>
                <w:szCs w:val="22"/>
              </w:rPr>
              <w:t>e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1C23DC9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3C9247C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6896211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F8408C7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Zaliczenie ustne</w:t>
            </w:r>
          </w:p>
        </w:tc>
      </w:tr>
      <w:tr w:rsidR="000B4BEC" w:rsidRPr="00231B64" w14:paraId="1744D741" w14:textId="77777777" w:rsidTr="00595D7E">
        <w:trPr>
          <w:trHeight w:val="283"/>
          <w:jc w:val="center"/>
        </w:trPr>
        <w:tc>
          <w:tcPr>
            <w:tcW w:w="1347" w:type="dxa"/>
          </w:tcPr>
          <w:p w14:paraId="55A5E94C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8F3E345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F62C607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B53CCF7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8EAF214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855B4A4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AFFED72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231B64" w14:paraId="4FB1BD86" w14:textId="77777777" w:rsidTr="00595D7E">
        <w:trPr>
          <w:trHeight w:val="283"/>
          <w:jc w:val="center"/>
        </w:trPr>
        <w:tc>
          <w:tcPr>
            <w:tcW w:w="1347" w:type="dxa"/>
          </w:tcPr>
          <w:p w14:paraId="47028BDD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47BC806A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5974843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BBFF71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243685E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F07C194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79A2607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231B64" w14:paraId="75BDAC4C" w14:textId="77777777" w:rsidTr="00595D7E">
        <w:trPr>
          <w:trHeight w:val="283"/>
          <w:jc w:val="center"/>
        </w:trPr>
        <w:tc>
          <w:tcPr>
            <w:tcW w:w="1347" w:type="dxa"/>
          </w:tcPr>
          <w:p w14:paraId="70C0957E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733FE7B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0B68A54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5E58398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0F63836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0D728DD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31B64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947776E" w14:textId="77777777" w:rsidR="000B4BEC" w:rsidRPr="00231B64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887CAB0" w14:textId="77777777" w:rsidR="000B4BEC" w:rsidRPr="00231B64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231B64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231B64" w14:paraId="0FD1E4CD" w14:textId="77777777" w:rsidTr="00595D7E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C7764C7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B6211E3" w14:textId="77777777" w:rsidR="000B4BEC" w:rsidRPr="00231B64" w:rsidRDefault="000B4BEC" w:rsidP="00595D7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 xml:space="preserve">Małecka M. , 2006 r. , </w:t>
            </w:r>
            <w:r w:rsidRPr="00231B64">
              <w:rPr>
                <w:iCs/>
                <w:sz w:val="22"/>
                <w:szCs w:val="22"/>
              </w:rPr>
              <w:t>Wybrane metody analizy żywno</w:t>
            </w:r>
            <w:r w:rsidRPr="00231B64">
              <w:rPr>
                <w:rFonts w:eastAsia="TimesNewRoman"/>
                <w:sz w:val="22"/>
                <w:szCs w:val="22"/>
              </w:rPr>
              <w:t>ś</w:t>
            </w:r>
            <w:r w:rsidRPr="00231B64">
              <w:rPr>
                <w:iCs/>
                <w:sz w:val="22"/>
                <w:szCs w:val="22"/>
              </w:rPr>
              <w:t>ci,</w:t>
            </w:r>
            <w:r w:rsidRPr="00231B64">
              <w:rPr>
                <w:i/>
                <w:iCs/>
                <w:sz w:val="22"/>
                <w:szCs w:val="22"/>
              </w:rPr>
              <w:t xml:space="preserve"> </w:t>
            </w:r>
            <w:r w:rsidRPr="00231B64">
              <w:rPr>
                <w:sz w:val="22"/>
                <w:szCs w:val="22"/>
              </w:rPr>
              <w:t>(red.),Wydawnictwo Akademii Ekonomicznej w Poznaniu.</w:t>
            </w:r>
          </w:p>
          <w:p w14:paraId="2C552B60" w14:textId="77777777" w:rsidR="000B4BEC" w:rsidRPr="00231B64" w:rsidRDefault="000B4BEC" w:rsidP="00595D7E">
            <w:pPr>
              <w:tabs>
                <w:tab w:val="left" w:pos="655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 xml:space="preserve">Gronowska – </w:t>
            </w:r>
            <w:proofErr w:type="spellStart"/>
            <w:r w:rsidRPr="00231B64">
              <w:rPr>
                <w:sz w:val="22"/>
                <w:szCs w:val="22"/>
              </w:rPr>
              <w:t>Senger</w:t>
            </w:r>
            <w:proofErr w:type="spellEnd"/>
            <w:r w:rsidRPr="00231B64">
              <w:rPr>
                <w:sz w:val="22"/>
                <w:szCs w:val="22"/>
              </w:rPr>
              <w:t xml:space="preserve"> A. , 2010 r. , „Analiza żywności”-zbiór ćwiczeń, Wydawnictwo SGGW.</w:t>
            </w:r>
          </w:p>
          <w:p w14:paraId="5A6DC9BB" w14:textId="77777777" w:rsidR="000B4BEC" w:rsidRPr="00231B64" w:rsidRDefault="000B4BEC" w:rsidP="00595D7E">
            <w:pPr>
              <w:rPr>
                <w:sz w:val="22"/>
                <w:szCs w:val="22"/>
              </w:rPr>
            </w:pPr>
            <w:r w:rsidRPr="00231B64">
              <w:rPr>
                <w:bCs/>
                <w:color w:val="000000"/>
                <w:sz w:val="22"/>
                <w:szCs w:val="22"/>
                <w:shd w:val="clear" w:color="auto" w:fill="FFFFFF"/>
              </w:rPr>
              <w:t>Sikorski Z. Staroszczyk A., 2017, Chemia żywności. tom 1. Główne składniki żywności, PWN</w:t>
            </w:r>
          </w:p>
          <w:p w14:paraId="40E0EC31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2942C6">
              <w:rPr>
                <w:iCs/>
                <w:color w:val="000000"/>
                <w:sz w:val="22"/>
                <w:szCs w:val="22"/>
              </w:rPr>
              <w:t>Kumirska</w:t>
            </w:r>
            <w:proofErr w:type="spellEnd"/>
            <w:r w:rsidRPr="002942C6">
              <w:rPr>
                <w:iCs/>
                <w:color w:val="000000"/>
                <w:sz w:val="22"/>
                <w:szCs w:val="22"/>
              </w:rPr>
              <w:t xml:space="preserve"> J., Gołębiowski M., Paszkiewicz M., </w:t>
            </w:r>
            <w:proofErr w:type="spellStart"/>
            <w:r w:rsidRPr="002942C6">
              <w:rPr>
                <w:iCs/>
                <w:color w:val="000000"/>
                <w:sz w:val="22"/>
                <w:szCs w:val="22"/>
              </w:rPr>
              <w:t>Bychowska</w:t>
            </w:r>
            <w:proofErr w:type="spellEnd"/>
            <w:r w:rsidRPr="002942C6">
              <w:rPr>
                <w:iCs/>
                <w:color w:val="000000"/>
                <w:sz w:val="22"/>
                <w:szCs w:val="22"/>
              </w:rPr>
              <w:t xml:space="preserve"> A. Analiza żywności Wydawnictwo UG, Gdańsk 2010</w:t>
            </w:r>
          </w:p>
        </w:tc>
      </w:tr>
      <w:tr w:rsidR="000B4BEC" w:rsidRPr="00231B64" w14:paraId="59B11F20" w14:textId="77777777" w:rsidTr="00595D7E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2434D84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31B64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6B01678A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. </w:t>
            </w:r>
            <w:proofErr w:type="spellStart"/>
            <w:r w:rsidRPr="00231B64">
              <w:rPr>
                <w:sz w:val="22"/>
                <w:szCs w:val="22"/>
              </w:rPr>
              <w:t>Synak</w:t>
            </w:r>
            <w:proofErr w:type="spellEnd"/>
            <w:r w:rsidRPr="00231B64">
              <w:rPr>
                <w:sz w:val="22"/>
                <w:szCs w:val="22"/>
              </w:rPr>
              <w:t xml:space="preserve"> B</w:t>
            </w:r>
            <w:r>
              <w:rPr>
                <w:sz w:val="22"/>
                <w:szCs w:val="22"/>
              </w:rPr>
              <w:t>.</w:t>
            </w:r>
            <w:r w:rsidRPr="00231B64">
              <w:rPr>
                <w:sz w:val="22"/>
                <w:szCs w:val="22"/>
              </w:rPr>
              <w:t xml:space="preserve"> Szafranek Z</w:t>
            </w:r>
            <w:r>
              <w:rPr>
                <w:sz w:val="22"/>
                <w:szCs w:val="22"/>
              </w:rPr>
              <w:t>.</w:t>
            </w:r>
            <w:r w:rsidRPr="00231B64">
              <w:rPr>
                <w:sz w:val="22"/>
                <w:szCs w:val="22"/>
              </w:rPr>
              <w:t xml:space="preserve"> Kaczyński Piotr Stepnowski  2010, Monitoring i analityka zanieczyszczeń w środowisku, Uniwersytet Gdański, </w:t>
            </w:r>
          </w:p>
          <w:p w14:paraId="2FEE07E1" w14:textId="77777777" w:rsidR="000B4BEC" w:rsidRPr="00231B64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proofErr w:type="spellStart"/>
            <w:r w:rsidRPr="00231B64">
              <w:rPr>
                <w:sz w:val="22"/>
                <w:szCs w:val="22"/>
              </w:rPr>
              <w:t>Tajner</w:t>
            </w:r>
            <w:proofErr w:type="spellEnd"/>
            <w:r w:rsidRPr="00231B64">
              <w:rPr>
                <w:sz w:val="22"/>
                <w:szCs w:val="22"/>
              </w:rPr>
              <w:t xml:space="preserve"> – Czopek W., Kita A., 2005 r., Analiza żywności - jakość produktów spożywczych, Wydawnictwo Akademii Rolniczej we Wrocławiu Gdańsk 2010</w:t>
            </w:r>
          </w:p>
        </w:tc>
      </w:tr>
    </w:tbl>
    <w:p w14:paraId="7B03E709" w14:textId="77777777" w:rsidR="000B4BEC" w:rsidRPr="00231B64" w:rsidRDefault="000B4BEC" w:rsidP="00463C89">
      <w:pPr>
        <w:numPr>
          <w:ilvl w:val="0"/>
          <w:numId w:val="24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231B64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231B64" w14:paraId="3A4BA9F1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FC3515C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151175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Obciążenie studenta – Liczba godzin</w:t>
            </w:r>
          </w:p>
        </w:tc>
      </w:tr>
      <w:tr w:rsidR="000B4BEC" w:rsidRPr="00231B64" w14:paraId="26BB659D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03C366BC" w14:textId="77777777" w:rsidR="000B4BEC" w:rsidRPr="00231B64" w:rsidRDefault="000B4BEC" w:rsidP="00595D7E">
            <w:pPr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 xml:space="preserve">Zajęcia prowadzone </w:t>
            </w:r>
            <w:r w:rsidRPr="00231B64">
              <w:rPr>
                <w:sz w:val="22"/>
                <w:szCs w:val="22"/>
              </w:rPr>
              <w:br/>
              <w:t xml:space="preserve">z bezpośrednim udziałem NA </w:t>
            </w:r>
            <w:r w:rsidRPr="00231B64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A48E826" w14:textId="77777777" w:rsidR="000B4BEC" w:rsidRPr="00231B64" w:rsidRDefault="000B4BEC" w:rsidP="00595D7E">
            <w:pPr>
              <w:ind w:left="88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9FF004D" w14:textId="77777777" w:rsidR="000B4BEC" w:rsidRPr="00231B64" w:rsidRDefault="000B4BEC" w:rsidP="00595D7E">
            <w:pPr>
              <w:jc w:val="center"/>
              <w:rPr>
                <w:sz w:val="22"/>
                <w:szCs w:val="22"/>
              </w:rPr>
            </w:pPr>
            <w:r w:rsidRPr="00231B64">
              <w:rPr>
                <w:sz w:val="22"/>
                <w:szCs w:val="22"/>
              </w:rPr>
              <w:t>45</w:t>
            </w:r>
          </w:p>
        </w:tc>
      </w:tr>
      <w:tr w:rsidR="000B4BEC" w:rsidRPr="00231B64" w14:paraId="25908C50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7E35F121" w14:textId="77777777" w:rsidR="000B4BEC" w:rsidRPr="00231B64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670688F" w14:textId="77777777" w:rsidR="000B4BEC" w:rsidRPr="00231B64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168339A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0B4BEC" w:rsidRPr="00231B64" w14:paraId="70E7BFB5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3563AC16" w14:textId="77777777" w:rsidR="000B4BEC" w:rsidRPr="00231B64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  <w:p w14:paraId="4BCD855C" w14:textId="77777777" w:rsidR="000B4BEC" w:rsidRPr="00231B64" w:rsidRDefault="000B4BEC" w:rsidP="00595D7E">
            <w:pPr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681EB32" w14:textId="77777777" w:rsidR="000B4BEC" w:rsidRPr="00231B64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128AFA9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  <w:tr w:rsidR="000B4BEC" w:rsidRPr="00231B64" w14:paraId="1140E9FE" w14:textId="77777777" w:rsidTr="00595D7E">
        <w:trPr>
          <w:trHeight w:val="70"/>
          <w:jc w:val="center"/>
        </w:trPr>
        <w:tc>
          <w:tcPr>
            <w:tcW w:w="2978" w:type="dxa"/>
            <w:vMerge/>
          </w:tcPr>
          <w:p w14:paraId="05B27061" w14:textId="77777777" w:rsidR="000B4BEC" w:rsidRPr="00231B64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98DE2D3" w14:textId="77777777" w:rsidR="000B4BEC" w:rsidRPr="00231B64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3438B39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0B4BEC" w:rsidRPr="00231B64" w14:paraId="087E5FDE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025D786A" w14:textId="77777777" w:rsidR="000B4BEC" w:rsidRPr="00231B64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6E12464" w14:textId="77777777" w:rsidR="000B4BEC" w:rsidRPr="00231B64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163DFEC7" w14:textId="77777777" w:rsidR="000B4BEC" w:rsidRPr="00231B64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363D8BB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0B4BEC" w:rsidRPr="00231B64" w14:paraId="399B7871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3308AA2" w14:textId="77777777" w:rsidR="000B4BEC" w:rsidRPr="00231B64" w:rsidRDefault="000B4BEC" w:rsidP="00595D7E">
            <w:pPr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8435187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90</w:t>
            </w:r>
          </w:p>
        </w:tc>
      </w:tr>
      <w:tr w:rsidR="000B4BEC" w:rsidRPr="00231B64" w14:paraId="7965DB76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C685D12" w14:textId="77777777" w:rsidR="000B4BEC" w:rsidRPr="00231B64" w:rsidRDefault="000B4BEC" w:rsidP="00595D7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31B64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AC74318" w14:textId="77777777" w:rsidR="000B4BEC" w:rsidRPr="00231B64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31B64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14:paraId="53A145DC" w14:textId="77777777" w:rsidR="000B4BEC" w:rsidRPr="00231B64" w:rsidRDefault="000B4BEC" w:rsidP="000B4BEC">
      <w:pPr>
        <w:rPr>
          <w:b/>
          <w:sz w:val="22"/>
          <w:szCs w:val="22"/>
        </w:rPr>
      </w:pPr>
    </w:p>
    <w:p w14:paraId="6D01FCD5" w14:textId="77777777" w:rsidR="000B4BEC" w:rsidRPr="009C765B" w:rsidRDefault="000B4BEC" w:rsidP="000B4BEC">
      <w:pPr>
        <w:rPr>
          <w:b/>
          <w:bCs/>
          <w:color w:val="FF0000"/>
          <w:sz w:val="20"/>
          <w:szCs w:val="20"/>
          <w:u w:val="single"/>
        </w:rPr>
      </w:pPr>
      <w:r w:rsidRPr="00231B64">
        <w:rPr>
          <w:rStyle w:val="Odwoanieprzypisukocowego"/>
          <w:color w:val="000000" w:themeColor="text1"/>
          <w:sz w:val="20"/>
          <w:szCs w:val="20"/>
        </w:rPr>
        <w:footnoteRef/>
      </w:r>
      <w:r w:rsidRPr="00231B64">
        <w:rPr>
          <w:color w:val="000000" w:themeColor="text1"/>
          <w:sz w:val="20"/>
          <w:szCs w:val="20"/>
        </w:rPr>
        <w:t xml:space="preserve"> ostateczna liczba punktów ECTS</w:t>
      </w:r>
      <w:r w:rsidRPr="00231B64">
        <w:rPr>
          <w:color w:val="000000" w:themeColor="text1"/>
          <w:sz w:val="20"/>
          <w:szCs w:val="20"/>
        </w:rPr>
        <w:br/>
      </w:r>
      <w:r w:rsidRPr="008615A2">
        <w:rPr>
          <w:color w:val="000000"/>
          <w:sz w:val="20"/>
          <w:szCs w:val="20"/>
        </w:rPr>
        <w:t xml:space="preserve">** </w:t>
      </w:r>
      <w:r w:rsidRPr="008615A2">
        <w:rPr>
          <w:color w:val="000000"/>
          <w:sz w:val="20"/>
          <w:szCs w:val="20"/>
          <w:u w:val="single"/>
        </w:rPr>
        <w:t>efekty uczenia się dla przedmiotu</w:t>
      </w:r>
      <w:r w:rsidRPr="008615A2">
        <w:rPr>
          <w:color w:val="000000"/>
          <w:sz w:val="20"/>
          <w:szCs w:val="20"/>
        </w:rPr>
        <w:t xml:space="preserve"> stanowią uszczegółowienie wybranych, określonych efektów uczenia się dla kierunku (jako tzw. efekty przedmiotowe nie należy kopiować efektów kierunkowych)</w:t>
      </w:r>
      <w:r w:rsidRPr="008615A2">
        <w:rPr>
          <w:color w:val="000000"/>
          <w:sz w:val="20"/>
          <w:szCs w:val="20"/>
        </w:rPr>
        <w:br/>
        <w:t xml:space="preserve">          </w:t>
      </w:r>
      <w:r w:rsidRPr="008615A2">
        <w:rPr>
          <w:color w:val="000000"/>
          <w:sz w:val="20"/>
          <w:szCs w:val="20"/>
        </w:rPr>
        <w:br/>
        <w:t>*** wybrać / wpisać odpowiednio, główne stosowane metody dydaktyczne (</w:t>
      </w:r>
      <w:r w:rsidRPr="008615A2">
        <w:rPr>
          <w:color w:val="000000"/>
          <w:sz w:val="20"/>
          <w:szCs w:val="20"/>
          <w:u w:val="single"/>
        </w:rPr>
        <w:t>zapisy muszą być spójne z planem studiów</w:t>
      </w:r>
      <w:r w:rsidRPr="008615A2">
        <w:rPr>
          <w:color w:val="000000"/>
          <w:sz w:val="20"/>
          <w:szCs w:val="20"/>
        </w:rPr>
        <w:t xml:space="preserve">), metody kształcenia na odległość mogą być stosowane w zakresie przewidzianym pkt. IV.14-18 oraz pkt IX.3-4 </w:t>
      </w:r>
      <w:r w:rsidRPr="008615A2">
        <w:rPr>
          <w:i/>
          <w:iCs/>
          <w:color w:val="000000"/>
          <w:sz w:val="20"/>
          <w:szCs w:val="20"/>
        </w:rPr>
        <w:t>Wytycznych do tworzenia studiów oraz projektowania i modyfikacji programów studiów w Politechnice Bydgoskiej im. Jana i Jędrzeja Śniadeckich</w:t>
      </w:r>
      <w:r w:rsidRPr="008615A2">
        <w:rPr>
          <w:b/>
          <w:bCs/>
          <w:i/>
          <w:iCs/>
          <w:color w:val="000000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004D7783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36EE8115" w14:textId="77777777" w:rsidR="000B4BEC" w:rsidRPr="00231B64" w:rsidRDefault="000B4BEC" w:rsidP="000B4BEC">
      <w:pPr>
        <w:rPr>
          <w:color w:val="000000" w:themeColor="text1"/>
          <w:sz w:val="20"/>
          <w:szCs w:val="20"/>
        </w:rPr>
      </w:pPr>
    </w:p>
    <w:p w14:paraId="4C2DF253" w14:textId="77777777" w:rsidR="000B4BEC" w:rsidRDefault="000B4BEC" w:rsidP="000B4BEC">
      <w:pPr>
        <w:rPr>
          <w:sz w:val="20"/>
          <w:szCs w:val="20"/>
        </w:rPr>
      </w:pPr>
    </w:p>
    <w:p w14:paraId="19B63EC9" w14:textId="11D2AC67" w:rsidR="000B4BEC" w:rsidRDefault="000B4BEC" w:rsidP="000B4BEC">
      <w:pPr>
        <w:rPr>
          <w:sz w:val="20"/>
          <w:szCs w:val="20"/>
        </w:rPr>
      </w:pPr>
    </w:p>
    <w:p w14:paraId="5A2CB658" w14:textId="005C4063" w:rsidR="00463C89" w:rsidRDefault="00463C89" w:rsidP="000B4BEC">
      <w:pPr>
        <w:rPr>
          <w:sz w:val="20"/>
          <w:szCs w:val="20"/>
        </w:rPr>
      </w:pPr>
    </w:p>
    <w:p w14:paraId="6E1ED773" w14:textId="303C4D8B" w:rsidR="00463C89" w:rsidRDefault="00463C89" w:rsidP="000B4BEC">
      <w:pPr>
        <w:rPr>
          <w:sz w:val="20"/>
          <w:szCs w:val="20"/>
        </w:rPr>
      </w:pPr>
    </w:p>
    <w:p w14:paraId="14778B9D" w14:textId="4933CFC4" w:rsidR="00463C89" w:rsidRDefault="00463C89" w:rsidP="000B4BEC">
      <w:pPr>
        <w:rPr>
          <w:sz w:val="20"/>
          <w:szCs w:val="20"/>
        </w:rPr>
      </w:pPr>
    </w:p>
    <w:p w14:paraId="63B661DA" w14:textId="66D4C541" w:rsidR="00463C89" w:rsidRDefault="00463C89" w:rsidP="000B4BEC">
      <w:pPr>
        <w:rPr>
          <w:sz w:val="20"/>
          <w:szCs w:val="20"/>
        </w:rPr>
      </w:pPr>
    </w:p>
    <w:p w14:paraId="0BA03F62" w14:textId="1DAC543E" w:rsidR="00463C89" w:rsidRDefault="00463C89" w:rsidP="000B4BEC">
      <w:pPr>
        <w:rPr>
          <w:sz w:val="20"/>
          <w:szCs w:val="20"/>
        </w:rPr>
      </w:pPr>
    </w:p>
    <w:p w14:paraId="7728867E" w14:textId="68BC83E9" w:rsidR="00463C89" w:rsidRDefault="00463C89" w:rsidP="000B4BEC">
      <w:pPr>
        <w:rPr>
          <w:sz w:val="20"/>
          <w:szCs w:val="20"/>
        </w:rPr>
      </w:pPr>
    </w:p>
    <w:p w14:paraId="231D7077" w14:textId="3B705182" w:rsidR="00463C89" w:rsidRDefault="00463C89" w:rsidP="000B4BEC">
      <w:pPr>
        <w:rPr>
          <w:sz w:val="20"/>
          <w:szCs w:val="20"/>
        </w:rPr>
      </w:pPr>
    </w:p>
    <w:p w14:paraId="5EF3BE9E" w14:textId="47E49DCC" w:rsidR="00463C89" w:rsidRDefault="00463C89" w:rsidP="000B4BEC">
      <w:pPr>
        <w:rPr>
          <w:sz w:val="20"/>
          <w:szCs w:val="20"/>
        </w:rPr>
      </w:pPr>
    </w:p>
    <w:p w14:paraId="28867241" w14:textId="48D9E49B" w:rsidR="00463C89" w:rsidRDefault="00463C89" w:rsidP="000B4BEC">
      <w:pPr>
        <w:rPr>
          <w:sz w:val="20"/>
          <w:szCs w:val="20"/>
        </w:rPr>
      </w:pPr>
    </w:p>
    <w:p w14:paraId="6A23E29A" w14:textId="7DB9150B" w:rsidR="00463C89" w:rsidRDefault="00463C89" w:rsidP="000B4BEC">
      <w:pPr>
        <w:rPr>
          <w:sz w:val="20"/>
          <w:szCs w:val="20"/>
        </w:rPr>
      </w:pPr>
    </w:p>
    <w:p w14:paraId="406944CD" w14:textId="2181456A" w:rsidR="00463C89" w:rsidRDefault="00463C89" w:rsidP="000B4BEC">
      <w:pPr>
        <w:rPr>
          <w:sz w:val="20"/>
          <w:szCs w:val="20"/>
        </w:rPr>
      </w:pPr>
    </w:p>
    <w:p w14:paraId="7750BE48" w14:textId="6FA0DAFF" w:rsidR="00463C89" w:rsidRDefault="00463C89" w:rsidP="000B4BEC">
      <w:pPr>
        <w:rPr>
          <w:sz w:val="20"/>
          <w:szCs w:val="20"/>
        </w:rPr>
      </w:pPr>
    </w:p>
    <w:p w14:paraId="08FE58CF" w14:textId="20A1AD88" w:rsidR="00463C89" w:rsidRDefault="00463C89" w:rsidP="000B4BEC">
      <w:pPr>
        <w:rPr>
          <w:sz w:val="20"/>
          <w:szCs w:val="20"/>
        </w:rPr>
      </w:pPr>
    </w:p>
    <w:p w14:paraId="758AF3F3" w14:textId="6EBD9E4C" w:rsidR="00463C89" w:rsidRDefault="00463C89" w:rsidP="000B4BEC">
      <w:pPr>
        <w:rPr>
          <w:sz w:val="20"/>
          <w:szCs w:val="20"/>
        </w:rPr>
      </w:pPr>
    </w:p>
    <w:p w14:paraId="7B6EAE89" w14:textId="602AB162" w:rsidR="00463C89" w:rsidRDefault="00463C89" w:rsidP="000B4BEC">
      <w:pPr>
        <w:rPr>
          <w:sz w:val="20"/>
          <w:szCs w:val="20"/>
        </w:rPr>
      </w:pPr>
    </w:p>
    <w:p w14:paraId="60E3E0EE" w14:textId="2138EC9F" w:rsidR="00463C89" w:rsidRDefault="00463C89" w:rsidP="000B4BEC">
      <w:pPr>
        <w:rPr>
          <w:sz w:val="20"/>
          <w:szCs w:val="20"/>
        </w:rPr>
      </w:pPr>
    </w:p>
    <w:p w14:paraId="1FDA414B" w14:textId="13079033" w:rsidR="00463C89" w:rsidRDefault="00463C89" w:rsidP="000B4BEC">
      <w:pPr>
        <w:rPr>
          <w:sz w:val="20"/>
          <w:szCs w:val="20"/>
        </w:rPr>
      </w:pPr>
    </w:p>
    <w:p w14:paraId="24339F9D" w14:textId="6B7F0E84" w:rsidR="00463C89" w:rsidRDefault="00463C89" w:rsidP="000B4BEC">
      <w:pPr>
        <w:rPr>
          <w:sz w:val="20"/>
          <w:szCs w:val="20"/>
        </w:rPr>
      </w:pPr>
    </w:p>
    <w:p w14:paraId="045CDEE9" w14:textId="79E034FB" w:rsidR="00463C89" w:rsidRDefault="00463C89" w:rsidP="000B4BEC">
      <w:pPr>
        <w:rPr>
          <w:sz w:val="20"/>
          <w:szCs w:val="20"/>
        </w:rPr>
      </w:pPr>
    </w:p>
    <w:p w14:paraId="295D850F" w14:textId="03C65E4E" w:rsidR="00463C89" w:rsidRDefault="00463C89" w:rsidP="000B4BEC">
      <w:pPr>
        <w:rPr>
          <w:sz w:val="20"/>
          <w:szCs w:val="20"/>
        </w:rPr>
      </w:pPr>
    </w:p>
    <w:p w14:paraId="6C1C7F3F" w14:textId="77777777" w:rsidR="00463C89" w:rsidRPr="00F05BEC" w:rsidRDefault="00463C89" w:rsidP="000B4BE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F05BEC" w14:paraId="75A8AB91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7F935652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263758F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4CA1CCD5" w14:textId="77777777" w:rsidR="000B4BEC" w:rsidRPr="00F05BEC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63BF811" w14:textId="77777777" w:rsidR="000B4BEC" w:rsidRPr="00F05BEC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A2AF3">
              <w:rPr>
                <w:rFonts w:ascii="Times New Roman" w:hAnsi="Times New Roman"/>
                <w:bCs w:val="0"/>
                <w:sz w:val="20"/>
                <w:szCs w:val="20"/>
              </w:rPr>
              <w:t>C.3.4</w:t>
            </w:r>
          </w:p>
        </w:tc>
      </w:tr>
    </w:tbl>
    <w:p w14:paraId="62CAE291" w14:textId="77777777" w:rsidR="000B4BEC" w:rsidRPr="00B76ED0" w:rsidRDefault="000B4BEC" w:rsidP="00463C89">
      <w:pPr>
        <w:numPr>
          <w:ilvl w:val="0"/>
          <w:numId w:val="25"/>
        </w:numPr>
        <w:tabs>
          <w:tab w:val="left" w:pos="284"/>
        </w:tabs>
        <w:spacing w:before="120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>
        <w:rPr>
          <w:b/>
          <w:sz w:val="22"/>
          <w:szCs w:val="22"/>
        </w:rPr>
        <w:t xml:space="preserve"> </w:t>
      </w:r>
      <w:r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1C62CF7C" w14:textId="77777777" w:rsidR="000B4BEC" w:rsidRPr="00B86DC9" w:rsidRDefault="000B4BEC" w:rsidP="00463C89">
      <w:pPr>
        <w:pStyle w:val="Akapitzlist1"/>
        <w:numPr>
          <w:ilvl w:val="1"/>
          <w:numId w:val="25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B86DC9" w14:paraId="2E679D66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BE96B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4BA90668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Nowoczesne instrumentalne metody analityczne</w:t>
            </w:r>
          </w:p>
        </w:tc>
      </w:tr>
      <w:tr w:rsidR="000B4BEC" w:rsidRPr="00B86DC9" w14:paraId="057F971A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0E0ED2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E5B740B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 xml:space="preserve">Technologia </w:t>
            </w:r>
            <w:r>
              <w:rPr>
                <w:sz w:val="22"/>
                <w:szCs w:val="22"/>
              </w:rPr>
              <w:t>c</w:t>
            </w:r>
            <w:r w:rsidRPr="001F754C">
              <w:rPr>
                <w:sz w:val="22"/>
                <w:szCs w:val="22"/>
              </w:rPr>
              <w:t>hemiczna</w:t>
            </w:r>
          </w:p>
        </w:tc>
      </w:tr>
      <w:tr w:rsidR="000B4BEC" w:rsidRPr="00B86DC9" w14:paraId="0A5F5C50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D47067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2E8DC7D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0B4BEC" w:rsidRPr="00B86DC9" w14:paraId="54CE4DE3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76525AF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E635C07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0B4BEC" w:rsidRPr="00B86DC9" w14:paraId="67749B5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8ED30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742C461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0B4BEC" w:rsidRPr="00B86DC9" w14:paraId="22F5AAB3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788490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D828358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A2AF3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EA2AF3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EA2AF3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4BEC" w:rsidRPr="00B86DC9" w14:paraId="5C917268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A265CD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02283BF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B86DC9" w14:paraId="22287926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2DEED67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4D466F4B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dr inż. Łukasz Dąbrowski</w:t>
            </w:r>
          </w:p>
        </w:tc>
      </w:tr>
      <w:tr w:rsidR="000B4BEC" w:rsidRPr="00B86DC9" w14:paraId="22E576CA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BC65AC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7953A2C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Chemia analityczna, chemia fizyczna</w:t>
            </w:r>
          </w:p>
        </w:tc>
      </w:tr>
      <w:tr w:rsidR="000B4BEC" w:rsidRPr="00B86DC9" w14:paraId="20B02371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0ADDD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3ECDB91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Znajomość podstaw analizy instrumentalnej, podstawowych technik laboratoryjnych oraz obsługi komputera</w:t>
            </w:r>
          </w:p>
        </w:tc>
      </w:tr>
    </w:tbl>
    <w:p w14:paraId="204C70C2" w14:textId="77777777" w:rsidR="000B4BEC" w:rsidRPr="00B86DC9" w:rsidRDefault="000B4BEC" w:rsidP="00463C89">
      <w:pPr>
        <w:pStyle w:val="Akapitzlist1"/>
        <w:numPr>
          <w:ilvl w:val="1"/>
          <w:numId w:val="25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B86DC9" w14:paraId="41CA8EB6" w14:textId="77777777" w:rsidTr="00595D7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2F8E79A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07DCBCFB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3A4A9218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9D3834D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2260FFFC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E49264F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574F94A4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23063FCE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B86DC9" w14:paraId="5620E1E7" w14:textId="77777777" w:rsidTr="00595D7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12D1C3E5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454F1A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19C63AE7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4CE7719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5FBBE959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46F3F16B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178179E7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5D2E593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B4BEC" w:rsidRPr="00B86DC9" w14:paraId="6FC04DCD" w14:textId="77777777" w:rsidTr="00595D7E">
        <w:trPr>
          <w:trHeight w:val="340"/>
          <w:jc w:val="center"/>
        </w:trPr>
        <w:tc>
          <w:tcPr>
            <w:tcW w:w="888" w:type="dxa"/>
          </w:tcPr>
          <w:p w14:paraId="468735BB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4C252677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484193C6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16CEE607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</w:tcPr>
          <w:p w14:paraId="1A5B5EE1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3E53AA64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2ABC9133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F1B2753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14:paraId="3F75A995" w14:textId="77777777" w:rsidR="000B4BEC" w:rsidRPr="00B86DC9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 xml:space="preserve">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B4BEC" w:rsidRPr="00B86DC9" w14:paraId="37E1FB82" w14:textId="77777777" w:rsidTr="00595D7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FF79990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8CAFA62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  <w:r w:rsidRPr="009C765B">
              <w:rPr>
                <w:color w:val="000000" w:themeColor="text1"/>
                <w:sz w:val="22"/>
                <w:szCs w:val="22"/>
              </w:rPr>
              <w:t xml:space="preserve">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DF46FF9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5786C5D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Pr="007E21AC">
              <w:rPr>
                <w:strike/>
                <w:color w:val="000000"/>
                <w:sz w:val="22"/>
                <w:szCs w:val="22"/>
              </w:rPr>
              <w:br/>
            </w:r>
            <w:r w:rsidRPr="007E21A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7E21A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B86DC9" w14:paraId="3FB04042" w14:textId="77777777" w:rsidTr="00595D7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37A8E41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B4BEC" w:rsidRPr="00B86DC9" w14:paraId="173481A7" w14:textId="77777777" w:rsidTr="00595D7E">
        <w:trPr>
          <w:trHeight w:val="283"/>
          <w:jc w:val="center"/>
        </w:trPr>
        <w:tc>
          <w:tcPr>
            <w:tcW w:w="1090" w:type="dxa"/>
          </w:tcPr>
          <w:p w14:paraId="679E0C80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5527340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 xml:space="preserve">Ma poszerzoną wiedzę na temat doboru nowoczesnych, wysokorozdzielczych i zautomatyzowanych metod analitycznych i ich wykorzystania w </w:t>
            </w:r>
            <w:r>
              <w:rPr>
                <w:sz w:val="22"/>
                <w:szCs w:val="22"/>
              </w:rPr>
              <w:t>analityce chemicznej</w:t>
            </w:r>
            <w:r w:rsidRPr="00EA2AF3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371C358B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08</w:t>
            </w:r>
          </w:p>
        </w:tc>
        <w:tc>
          <w:tcPr>
            <w:tcW w:w="1596" w:type="dxa"/>
          </w:tcPr>
          <w:p w14:paraId="503EE06C" w14:textId="77777777" w:rsidR="000B4BEC" w:rsidRPr="007E21AC" w:rsidRDefault="000B4BEC" w:rsidP="00595D7E">
            <w:pPr>
              <w:jc w:val="both"/>
              <w:rPr>
                <w:color w:val="000000"/>
                <w:sz w:val="22"/>
                <w:szCs w:val="22"/>
              </w:rPr>
            </w:pPr>
            <w:r w:rsidRPr="001F754C">
              <w:rPr>
                <w:color w:val="000000" w:themeColor="text1"/>
                <w:sz w:val="22"/>
                <w:szCs w:val="22"/>
              </w:rPr>
              <w:t>P7S_WG</w:t>
            </w:r>
          </w:p>
        </w:tc>
      </w:tr>
      <w:tr w:rsidR="000B4BEC" w:rsidRPr="00B86DC9" w14:paraId="4DF2BFEE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45EA528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B4BEC" w:rsidRPr="00B86DC9" w14:paraId="1C85A1A3" w14:textId="77777777" w:rsidTr="00595D7E">
        <w:trPr>
          <w:trHeight w:val="283"/>
          <w:jc w:val="center"/>
        </w:trPr>
        <w:tc>
          <w:tcPr>
            <w:tcW w:w="1090" w:type="dxa"/>
          </w:tcPr>
          <w:p w14:paraId="74B9E37A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1A58AD3E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Potrafi wskazać i dobrać</w:t>
            </w:r>
            <w:r>
              <w:rPr>
                <w:sz w:val="22"/>
                <w:szCs w:val="22"/>
              </w:rPr>
              <w:t xml:space="preserve"> rodzaj</w:t>
            </w:r>
            <w:r w:rsidRPr="00EA2AF3">
              <w:rPr>
                <w:sz w:val="22"/>
                <w:szCs w:val="22"/>
              </w:rPr>
              <w:t xml:space="preserve"> nowoczesne</w:t>
            </w:r>
            <w:r>
              <w:rPr>
                <w:sz w:val="22"/>
                <w:szCs w:val="22"/>
              </w:rPr>
              <w:t>j instrumentalnej</w:t>
            </w:r>
            <w:r w:rsidRPr="00EA2AF3">
              <w:rPr>
                <w:sz w:val="22"/>
                <w:szCs w:val="22"/>
              </w:rPr>
              <w:t xml:space="preserve"> metody analityczne</w:t>
            </w:r>
            <w:r>
              <w:rPr>
                <w:sz w:val="22"/>
                <w:szCs w:val="22"/>
              </w:rPr>
              <w:t>j</w:t>
            </w:r>
            <w:r w:rsidRPr="00EA2AF3">
              <w:rPr>
                <w:sz w:val="22"/>
                <w:szCs w:val="22"/>
              </w:rPr>
              <w:t xml:space="preserve"> do konkretnych oznaczeń laboratoryjnych</w:t>
            </w:r>
            <w:r>
              <w:rPr>
                <w:sz w:val="22"/>
                <w:szCs w:val="22"/>
              </w:rPr>
              <w:t xml:space="preserve"> oraz określić warunki pracy stosowanych urządzeń analitycznych. </w:t>
            </w:r>
          </w:p>
        </w:tc>
        <w:tc>
          <w:tcPr>
            <w:tcW w:w="1585" w:type="dxa"/>
          </w:tcPr>
          <w:p w14:paraId="56FAE8FB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K_U1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96" w:type="dxa"/>
          </w:tcPr>
          <w:p w14:paraId="72C8CDA1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964F5E">
              <w:rPr>
                <w:sz w:val="22"/>
                <w:szCs w:val="22"/>
              </w:rPr>
              <w:t>P7S_UW</w:t>
            </w:r>
          </w:p>
        </w:tc>
      </w:tr>
      <w:tr w:rsidR="000B4BEC" w:rsidRPr="00B86DC9" w14:paraId="266B9E21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D969F57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0B4BEC" w:rsidRPr="00B86DC9" w14:paraId="2C65C1EE" w14:textId="77777777" w:rsidTr="00595D7E">
        <w:trPr>
          <w:trHeight w:val="283"/>
          <w:jc w:val="center"/>
        </w:trPr>
        <w:tc>
          <w:tcPr>
            <w:tcW w:w="1090" w:type="dxa"/>
          </w:tcPr>
          <w:p w14:paraId="099E2372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2C27C85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Potrafi współdziałać i pracować indywidualnie i w grupie, przyjmując w niej różne role</w:t>
            </w:r>
            <w:r>
              <w:rPr>
                <w:sz w:val="22"/>
                <w:szCs w:val="22"/>
              </w:rPr>
              <w:t xml:space="preserve"> podczas ćwiczeń laboratoryjnych</w:t>
            </w:r>
            <w:r w:rsidRPr="00EA2AF3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  <w:vAlign w:val="center"/>
          </w:tcPr>
          <w:p w14:paraId="4A2FC552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K_K06</w:t>
            </w:r>
          </w:p>
        </w:tc>
        <w:tc>
          <w:tcPr>
            <w:tcW w:w="1596" w:type="dxa"/>
            <w:vAlign w:val="center"/>
          </w:tcPr>
          <w:p w14:paraId="25B1ADD0" w14:textId="77777777" w:rsidR="000B4BEC" w:rsidRPr="00B86DC9" w:rsidRDefault="000B4BEC" w:rsidP="00595D7E">
            <w:pPr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P7S_KO</w:t>
            </w:r>
          </w:p>
        </w:tc>
      </w:tr>
    </w:tbl>
    <w:p w14:paraId="56CD983C" w14:textId="255DC446" w:rsidR="000B4BEC" w:rsidRDefault="000B4BEC" w:rsidP="000B4BE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93F8188" w14:textId="3458F88D" w:rsidR="00463C89" w:rsidRDefault="00463C89" w:rsidP="000B4BE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54441143" w14:textId="77777777" w:rsidR="00463C89" w:rsidRDefault="00463C89" w:rsidP="000B4BE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856084B" w14:textId="77777777" w:rsidR="000B4BEC" w:rsidRPr="007766CD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lastRenderedPageBreak/>
        <w:t>METODY DYDAKTYCZNE</w:t>
      </w:r>
    </w:p>
    <w:p w14:paraId="0788FE90" w14:textId="77777777" w:rsidR="000B4BEC" w:rsidRPr="007766CD" w:rsidRDefault="000B4BEC" w:rsidP="00463C89">
      <w:pPr>
        <w:numPr>
          <w:ilvl w:val="1"/>
          <w:numId w:val="25"/>
        </w:numPr>
        <w:tabs>
          <w:tab w:val="left" w:pos="284"/>
        </w:tabs>
        <w:spacing w:before="120" w:after="120"/>
        <w:ind w:hanging="1440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Stosowane metody tradycyjne</w:t>
      </w:r>
      <w:r>
        <w:rPr>
          <w:b/>
          <w:color w:val="FF000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(dotyczy planu VIIIA) </w:t>
      </w:r>
      <w:r w:rsidRPr="009C765B">
        <w:rPr>
          <w:b/>
          <w:color w:val="FF0000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7766CD" w14:paraId="20352DEA" w14:textId="77777777" w:rsidTr="00595D7E">
        <w:trPr>
          <w:trHeight w:val="519"/>
          <w:jc w:val="center"/>
        </w:trPr>
        <w:tc>
          <w:tcPr>
            <w:tcW w:w="9638" w:type="dxa"/>
          </w:tcPr>
          <w:p w14:paraId="2D9AA192" w14:textId="77777777" w:rsidR="000B4BEC" w:rsidRPr="007766CD" w:rsidRDefault="000B4BEC" w:rsidP="00595D7E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wykład multimedialny, ćwiczenia laboratoryjne </w:t>
            </w:r>
          </w:p>
        </w:tc>
      </w:tr>
    </w:tbl>
    <w:p w14:paraId="332F359D" w14:textId="77777777" w:rsidR="000B4BEC" w:rsidRPr="007766CD" w:rsidRDefault="000B4BEC" w:rsidP="00463C89">
      <w:pPr>
        <w:numPr>
          <w:ilvl w:val="1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>
        <w:rPr>
          <w:b/>
          <w:sz w:val="22"/>
          <w:szCs w:val="22"/>
        </w:rPr>
        <w:t>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0B4BEC" w:rsidRPr="007766CD" w14:paraId="68529050" w14:textId="77777777" w:rsidTr="00595D7E">
        <w:trPr>
          <w:trHeight w:val="217"/>
        </w:trPr>
        <w:tc>
          <w:tcPr>
            <w:tcW w:w="9558" w:type="dxa"/>
          </w:tcPr>
          <w:p w14:paraId="35288614" w14:textId="77777777" w:rsidR="000B4BEC" w:rsidRPr="00A7008D" w:rsidRDefault="000B4BEC" w:rsidP="00595D7E">
            <w:pPr>
              <w:tabs>
                <w:tab w:val="left" w:pos="284"/>
              </w:tabs>
              <w:spacing w:before="120" w:after="120"/>
              <w:rPr>
                <w:b/>
                <w:color w:val="000000" w:themeColor="text1"/>
                <w:sz w:val="22"/>
                <w:szCs w:val="22"/>
              </w:rPr>
            </w:pPr>
            <w:r w:rsidRPr="00A7008D">
              <w:rPr>
                <w:b/>
                <w:color w:val="000000" w:themeColor="text1"/>
                <w:sz w:val="22"/>
                <w:szCs w:val="22"/>
              </w:rPr>
              <w:t xml:space="preserve">Metoda synchroniczna </w:t>
            </w:r>
          </w:p>
          <w:p w14:paraId="6EAC7006" w14:textId="77777777" w:rsidR="000B4BEC" w:rsidRPr="00A7008D" w:rsidRDefault="000B4BEC" w:rsidP="00595D7E">
            <w:pPr>
              <w:tabs>
                <w:tab w:val="left" w:pos="284"/>
              </w:tabs>
              <w:spacing w:before="120" w:after="120"/>
              <w:rPr>
                <w:bCs/>
                <w:color w:val="000000" w:themeColor="text1"/>
                <w:sz w:val="22"/>
                <w:szCs w:val="22"/>
              </w:rPr>
            </w:pPr>
            <w:r w:rsidRPr="00A7008D">
              <w:rPr>
                <w:bCs/>
                <w:color w:val="000000" w:themeColor="text1"/>
                <w:sz w:val="22"/>
                <w:szCs w:val="22"/>
              </w:rPr>
              <w:t xml:space="preserve">wykład zdalny w formie wideokonferencji, </w:t>
            </w:r>
          </w:p>
        </w:tc>
      </w:tr>
    </w:tbl>
    <w:p w14:paraId="427729E6" w14:textId="77777777" w:rsidR="000B4BEC" w:rsidRPr="00B86DC9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B86DC9" w14:paraId="41742EDF" w14:textId="77777777" w:rsidTr="00595D7E">
        <w:trPr>
          <w:jc w:val="center"/>
        </w:trPr>
        <w:tc>
          <w:tcPr>
            <w:tcW w:w="9638" w:type="dxa"/>
          </w:tcPr>
          <w:p w14:paraId="708F386A" w14:textId="77777777" w:rsidR="000B4BEC" w:rsidRPr="00B86DC9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A7008D">
              <w:rPr>
                <w:sz w:val="22"/>
                <w:szCs w:val="22"/>
              </w:rPr>
              <w:t xml:space="preserve">wykład: zaliczenie pisemne, </w:t>
            </w:r>
            <w:r>
              <w:rPr>
                <w:sz w:val="22"/>
                <w:szCs w:val="22"/>
              </w:rPr>
              <w:t>ćwiczenia laboratoryjne: sprawozdania z wykonanych ćwiczeń</w:t>
            </w:r>
          </w:p>
        </w:tc>
      </w:tr>
    </w:tbl>
    <w:p w14:paraId="2136FE4D" w14:textId="77777777" w:rsidR="000B4BEC" w:rsidRPr="00B86DC9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B86DC9" w14:paraId="019EDB30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55C688EB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>
              <w:rPr>
                <w:szCs w:val="22"/>
              </w:rPr>
              <w:t>ykłady</w:t>
            </w:r>
          </w:p>
        </w:tc>
        <w:tc>
          <w:tcPr>
            <w:tcW w:w="7424" w:type="dxa"/>
          </w:tcPr>
          <w:p w14:paraId="3C7F7B02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Pojęcie oraz trendy rozwojowe w zakresie nowoczesnych technik analitycznych. Możliwości automatyzacji poszczególnych etapów procedury analitycznej. Przegląd instrumentalnych metod (</w:t>
            </w:r>
            <w:r>
              <w:rPr>
                <w:sz w:val="22"/>
                <w:szCs w:val="22"/>
              </w:rPr>
              <w:t xml:space="preserve">np. </w:t>
            </w:r>
            <w:r w:rsidRPr="00EA2AF3">
              <w:rPr>
                <w:sz w:val="22"/>
                <w:szCs w:val="22"/>
              </w:rPr>
              <w:t xml:space="preserve">chromatograficznych, spektroskopowych, elektrochemicznych i in.) pod kątem nowoczesnych rozwiązań technicznych: podstawy teoretyczne oraz aspekty praktyczne. Techniki sprzężone – teoria </w:t>
            </w:r>
            <w:r>
              <w:rPr>
                <w:sz w:val="22"/>
                <w:szCs w:val="22"/>
              </w:rPr>
              <w:t>i </w:t>
            </w:r>
            <w:r w:rsidRPr="00EA2AF3">
              <w:rPr>
                <w:sz w:val="22"/>
                <w:szCs w:val="22"/>
              </w:rPr>
              <w:t>zastosowanie.</w:t>
            </w:r>
          </w:p>
        </w:tc>
      </w:tr>
      <w:tr w:rsidR="000B4BEC" w:rsidRPr="00B86DC9" w14:paraId="3EFF3A1B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464B83A6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271BA5">
              <w:rPr>
                <w:iCs/>
                <w:color w:val="000000"/>
                <w:sz w:val="22"/>
                <w:szCs w:val="22"/>
              </w:rPr>
              <w:t xml:space="preserve">Ćwiczenia </w:t>
            </w:r>
            <w:r>
              <w:rPr>
                <w:iCs/>
                <w:color w:val="000000"/>
                <w:sz w:val="22"/>
                <w:szCs w:val="22"/>
              </w:rPr>
              <w:t>laboratoryjne</w:t>
            </w:r>
          </w:p>
        </w:tc>
        <w:tc>
          <w:tcPr>
            <w:tcW w:w="7424" w:type="dxa"/>
          </w:tcPr>
          <w:p w14:paraId="5A064E85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Nowoczesne techniki analityczne</w:t>
            </w:r>
            <w:r>
              <w:rPr>
                <w:sz w:val="22"/>
                <w:szCs w:val="22"/>
              </w:rPr>
              <w:t xml:space="preserve"> (np. chromatografia gazowa, cieczowa, spektrometria mas, spektroskopia UV-Vis, IR),</w:t>
            </w:r>
            <w:r w:rsidRPr="00EA2AF3">
              <w:rPr>
                <w:sz w:val="22"/>
                <w:szCs w:val="22"/>
              </w:rPr>
              <w:t xml:space="preserve"> w praktycznych zastosowaniach: analiza wybranych związków</w:t>
            </w:r>
            <w:r>
              <w:rPr>
                <w:sz w:val="22"/>
                <w:szCs w:val="22"/>
              </w:rPr>
              <w:t xml:space="preserve"> organicznych</w:t>
            </w:r>
            <w:r w:rsidRPr="00EA2AF3">
              <w:rPr>
                <w:sz w:val="22"/>
                <w:szCs w:val="22"/>
              </w:rPr>
              <w:t xml:space="preserve"> z wykorzystaniem współczesnych urządzeń pomiarowych w dużym stopniu zautomatyzowanych: obsługa, kalibracja, interpretacja wyników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064E5F6" w14:textId="77777777" w:rsidR="000B4BEC" w:rsidRPr="003D22A0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B86DC9" w14:paraId="7517D1FD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19D70B80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9E0EE0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0B4BEC" w:rsidRPr="00B86DC9" w14:paraId="5E7CE83B" w14:textId="77777777" w:rsidTr="00595D7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2DDFBC24" w14:textId="77777777" w:rsidR="000B4BEC" w:rsidRPr="002851F8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7B4173D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905D2E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F77B83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EE2CB7A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DA4FBA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1D5845DD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0B4BEC" w:rsidRPr="00B86DC9" w14:paraId="2FFEF61E" w14:textId="77777777" w:rsidTr="00595D7E">
        <w:trPr>
          <w:trHeight w:val="283"/>
          <w:jc w:val="center"/>
        </w:trPr>
        <w:tc>
          <w:tcPr>
            <w:tcW w:w="1347" w:type="dxa"/>
          </w:tcPr>
          <w:p w14:paraId="78E5FB1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9DDC100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B41E05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9490E9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2C0FF7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11608F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62F28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23359195" w14:textId="77777777" w:rsidTr="00595D7E">
        <w:trPr>
          <w:trHeight w:val="283"/>
          <w:jc w:val="center"/>
        </w:trPr>
        <w:tc>
          <w:tcPr>
            <w:tcW w:w="1347" w:type="dxa"/>
          </w:tcPr>
          <w:p w14:paraId="6334A4E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5A7211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7AE1E4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CCE51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187E300D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C06242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2A51C2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60CE59C4" w14:textId="77777777" w:rsidTr="00595D7E">
        <w:trPr>
          <w:trHeight w:val="283"/>
          <w:jc w:val="center"/>
        </w:trPr>
        <w:tc>
          <w:tcPr>
            <w:tcW w:w="1347" w:type="dxa"/>
          </w:tcPr>
          <w:p w14:paraId="591EC84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CF76DF9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B4292D2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4073FF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52D6049" w14:textId="77777777" w:rsidR="000B4BE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8D3B8E4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D69041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756A09F" w14:textId="77777777" w:rsidR="000B4BEC" w:rsidRPr="00B86DC9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B86DC9" w14:paraId="022AAD44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015CED99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513C765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Szczepaniak W., 2008 r., Metody instrumentalne w analizie chemicznej, Wydawnictwo Naukowe PWN, Warszawa.</w:t>
            </w:r>
          </w:p>
          <w:p w14:paraId="42D54C1A" w14:textId="77777777" w:rsidR="000B4BEC" w:rsidRPr="00A81FAB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Stepnowski P., </w:t>
            </w:r>
            <w:proofErr w:type="spellStart"/>
            <w:r>
              <w:rPr>
                <w:sz w:val="22"/>
                <w:szCs w:val="22"/>
              </w:rPr>
              <w:t>Synak</w:t>
            </w:r>
            <w:proofErr w:type="spellEnd"/>
            <w:r>
              <w:rPr>
                <w:sz w:val="22"/>
                <w:szCs w:val="22"/>
              </w:rPr>
              <w:t xml:space="preserve"> E., Szafranek B., Kaczyński Z., 2010 r., Techniki separacyjne, Uniwersytet Gdański, Gdańsk.</w:t>
            </w:r>
          </w:p>
          <w:p w14:paraId="0BD561A8" w14:textId="77777777" w:rsidR="000B4BEC" w:rsidRPr="00EA2AF3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Witkiewicz Z., 2000 r., Nowe kierunki w chromatografii, WNT, Warszawa.</w:t>
            </w:r>
          </w:p>
          <w:p w14:paraId="14102634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>Cygański A., 2002 r., Metody spektroskopowe w chemii analitycznej, WNT, Warszawa.</w:t>
            </w:r>
          </w:p>
          <w:p w14:paraId="4A9646E5" w14:textId="77777777" w:rsidR="000B4BEC" w:rsidRPr="009720B2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EA2AF3">
              <w:rPr>
                <w:iCs/>
                <w:color w:val="000000"/>
                <w:sz w:val="22"/>
                <w:szCs w:val="22"/>
              </w:rPr>
              <w:t xml:space="preserve">Chromacademy.com (materiały dydaktyczne dostępne przez </w:t>
            </w:r>
            <w:proofErr w:type="spellStart"/>
            <w:r w:rsidRPr="00EA2AF3">
              <w:rPr>
                <w:iCs/>
                <w:color w:val="000000"/>
                <w:sz w:val="22"/>
                <w:szCs w:val="22"/>
              </w:rPr>
              <w:t>internet</w:t>
            </w:r>
            <w:proofErr w:type="spellEnd"/>
            <w:r w:rsidRPr="00EA2AF3">
              <w:rPr>
                <w:iCs/>
                <w:color w:val="000000"/>
                <w:sz w:val="22"/>
                <w:szCs w:val="22"/>
              </w:rPr>
              <w:t>)</w:t>
            </w:r>
          </w:p>
        </w:tc>
      </w:tr>
      <w:tr w:rsidR="000B4BEC" w:rsidRPr="00B86DC9" w14:paraId="4CE90E95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3A45B6A9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F7D4AA4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EA2AF3">
              <w:rPr>
                <w:sz w:val="22"/>
                <w:szCs w:val="22"/>
              </w:rPr>
              <w:t>Rosset</w:t>
            </w:r>
            <w:proofErr w:type="spellEnd"/>
            <w:r w:rsidRPr="00EA2AF3">
              <w:rPr>
                <w:sz w:val="22"/>
                <w:szCs w:val="22"/>
              </w:rPr>
              <w:t xml:space="preserve"> R., Kołodziejczyk H., 2001 r., Współczesna chromatografia cieczowa – ćwiczenia i zadania, WN PWN, Warszawa</w:t>
            </w:r>
          </w:p>
          <w:p w14:paraId="24A52682" w14:textId="77777777" w:rsidR="000B4BEC" w:rsidRPr="00EA2AF3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EA2AF3">
              <w:rPr>
                <w:sz w:val="22"/>
                <w:szCs w:val="22"/>
              </w:rPr>
              <w:t xml:space="preserve">Namieśnik J., Chrzanowski W., </w:t>
            </w:r>
            <w:proofErr w:type="spellStart"/>
            <w:r w:rsidRPr="00EA2AF3">
              <w:rPr>
                <w:sz w:val="22"/>
                <w:szCs w:val="22"/>
              </w:rPr>
              <w:t>Szpinek</w:t>
            </w:r>
            <w:proofErr w:type="spellEnd"/>
            <w:r w:rsidRPr="00EA2AF3">
              <w:rPr>
                <w:sz w:val="22"/>
                <w:szCs w:val="22"/>
              </w:rPr>
              <w:t xml:space="preserve"> P. (r</w:t>
            </w:r>
            <w:r>
              <w:rPr>
                <w:sz w:val="22"/>
                <w:szCs w:val="22"/>
              </w:rPr>
              <w:t>ed.), 2003 r., Nowe horyzonty i </w:t>
            </w:r>
            <w:r w:rsidRPr="00EA2AF3">
              <w:rPr>
                <w:sz w:val="22"/>
                <w:szCs w:val="22"/>
              </w:rPr>
              <w:t>wyzwania w analityce i monitoringu środowiskowym, CEEAM, Politechnika Gdańska, Gdańsk.</w:t>
            </w:r>
          </w:p>
          <w:p w14:paraId="6EC31427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23E1520E" w14:textId="77777777" w:rsidR="000B4BEC" w:rsidRPr="00B86DC9" w:rsidRDefault="000B4BEC" w:rsidP="00463C89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B86DC9" w14:paraId="26B3BD8A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615BA75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A9EC609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8203591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0B4BEC" w:rsidRPr="00B86DC9" w14:paraId="1D808563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587B2402" w14:textId="77777777" w:rsidR="000B4BEC" w:rsidRPr="002851F8" w:rsidRDefault="000B4BEC" w:rsidP="00595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7214882" w14:textId="77777777" w:rsidR="000B4BEC" w:rsidRPr="002851F8" w:rsidRDefault="000B4BEC" w:rsidP="00595D7E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2E7464C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45</w:t>
            </w:r>
          </w:p>
        </w:tc>
      </w:tr>
      <w:tr w:rsidR="000B4BEC" w:rsidRPr="00B86DC9" w14:paraId="44102D23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6689EE25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481F0B6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7FC45D8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0B4BEC" w:rsidRPr="00B86DC9" w14:paraId="62C59251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3BA05E00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  <w:p w14:paraId="1242E804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BCB95E8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C429E74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B4BEC" w:rsidRPr="00B86DC9" w14:paraId="2369B57F" w14:textId="77777777" w:rsidTr="00595D7E">
        <w:trPr>
          <w:trHeight w:val="137"/>
          <w:jc w:val="center"/>
        </w:trPr>
        <w:tc>
          <w:tcPr>
            <w:tcW w:w="2978" w:type="dxa"/>
            <w:vMerge/>
          </w:tcPr>
          <w:p w14:paraId="508B26E2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55F96CE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F290320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B4BEC" w:rsidRPr="00B86DC9" w14:paraId="4F6284DF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29649EEE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431E97B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9D6BF11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E6CCF89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15</w:t>
            </w:r>
          </w:p>
        </w:tc>
      </w:tr>
      <w:tr w:rsidR="000B4BEC" w:rsidRPr="00B86DC9" w14:paraId="7F2E3810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1905181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8938A51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B4BEC" w:rsidRPr="00B86DC9" w14:paraId="133B8AEB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B29BA92" w14:textId="77777777" w:rsidR="000B4BEC" w:rsidRPr="007E21AC" w:rsidRDefault="000B4BEC" w:rsidP="00595D7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AE73725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6E4D123D" w14:textId="77777777" w:rsidR="000B4BEC" w:rsidRDefault="000B4BEC" w:rsidP="000B4BEC">
      <w:pPr>
        <w:rPr>
          <w:b/>
          <w:sz w:val="20"/>
          <w:szCs w:val="20"/>
        </w:rPr>
      </w:pPr>
    </w:p>
    <w:p w14:paraId="1DC1A932" w14:textId="77777777" w:rsidR="000B4BEC" w:rsidRPr="009C765B" w:rsidRDefault="000B4BEC" w:rsidP="000B4BEC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2984A08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600F522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6D08135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7F9A791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F9E534C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7EE5A7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E1212A6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6624EB5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4725EE1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2AEB196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2DF84C9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3F5DCD2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A256145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7116D02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28FB082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D732957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605DEB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A3D5FA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F8C6A35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8D33E7C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B10DC9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0EC2409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E2F658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B56DA69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E05DD56" w14:textId="52572196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3B0670F" w14:textId="516E960C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1A7F1DE8" w14:textId="19AB1511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5353E11A" w14:textId="77777777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55E581E9" w14:textId="77777777" w:rsidR="000B4BEC" w:rsidRDefault="000B4BEC" w:rsidP="000B4BEC">
      <w:pPr>
        <w:rPr>
          <w:sz w:val="20"/>
          <w:szCs w:val="20"/>
        </w:rPr>
      </w:pPr>
    </w:p>
    <w:p w14:paraId="60B5BAF5" w14:textId="77777777" w:rsidR="000B4BEC" w:rsidRPr="00F05BEC" w:rsidRDefault="000B4BEC" w:rsidP="000B4BE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F05BEC" w14:paraId="2E3260FE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36D237C0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9B1860F" w14:textId="77777777" w:rsidR="000B4BEC" w:rsidRPr="00317461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6A70C7F6" w14:textId="77777777" w:rsidR="000B4BEC" w:rsidRPr="00F05BEC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3B41265" w14:textId="77777777" w:rsidR="000B4BEC" w:rsidRPr="00317461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C.3.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5</w:t>
            </w: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.</w:t>
            </w:r>
          </w:p>
        </w:tc>
      </w:tr>
    </w:tbl>
    <w:p w14:paraId="5DBFC1DE" w14:textId="77777777" w:rsidR="000B4BEC" w:rsidRPr="00B76ED0" w:rsidRDefault="000B4BEC" w:rsidP="00463C89">
      <w:pPr>
        <w:numPr>
          <w:ilvl w:val="0"/>
          <w:numId w:val="26"/>
        </w:numPr>
        <w:tabs>
          <w:tab w:val="left" w:pos="284"/>
        </w:tabs>
        <w:spacing w:before="120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>
        <w:rPr>
          <w:b/>
          <w:sz w:val="22"/>
          <w:szCs w:val="22"/>
        </w:rPr>
        <w:t xml:space="preserve"> </w:t>
      </w:r>
      <w:r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207D5A6F" w14:textId="77777777" w:rsidR="000B4BEC" w:rsidRPr="00B86DC9" w:rsidRDefault="000B4BEC" w:rsidP="00463C89">
      <w:pPr>
        <w:pStyle w:val="Akapitzlist1"/>
        <w:numPr>
          <w:ilvl w:val="1"/>
          <w:numId w:val="26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B86DC9" w14:paraId="053D70CA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0326AD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07EF5FDE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Planowanie procedur analitycznych</w:t>
            </w:r>
          </w:p>
        </w:tc>
      </w:tr>
      <w:tr w:rsidR="000B4BEC" w:rsidRPr="00B86DC9" w14:paraId="2CCE673F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11C9E25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1EBC416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0B4BEC" w:rsidRPr="00B86DC9" w14:paraId="414E790E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5B9AE8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652608B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0B4BEC" w:rsidRPr="00B86DC9" w14:paraId="2C2239C5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86EFA4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5A4537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B4BEC" w:rsidRPr="00B86DC9" w14:paraId="5319F2FB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0F0FFC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4E51316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B4BEC" w:rsidRPr="00B86DC9" w14:paraId="6D6CCDCE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8B65AC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FC82CD5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ED0E99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ED0E99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4BEC" w:rsidRPr="00B86DC9" w14:paraId="69C6AD85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203D5E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29DEF76C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B86DC9" w14:paraId="0D9D9760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FBBC82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257B7E00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dr inż. Grażyna </w:t>
            </w:r>
            <w:proofErr w:type="spellStart"/>
            <w:r w:rsidRPr="00ED0E99">
              <w:rPr>
                <w:color w:val="000000"/>
                <w:sz w:val="22"/>
                <w:szCs w:val="22"/>
              </w:rPr>
              <w:t>Wejnerowska</w:t>
            </w:r>
            <w:proofErr w:type="spellEnd"/>
          </w:p>
        </w:tc>
      </w:tr>
      <w:tr w:rsidR="000B4BEC" w:rsidRPr="00B86DC9" w14:paraId="1CA6EBE4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C4FB6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CED0A0A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Chemia analityczna</w:t>
            </w:r>
          </w:p>
        </w:tc>
      </w:tr>
      <w:tr w:rsidR="000B4BEC" w:rsidRPr="00B86DC9" w14:paraId="1CA082CA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B43D87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FA94A9E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Znajomość podstaw chemii analitycznej</w:t>
            </w:r>
          </w:p>
        </w:tc>
      </w:tr>
    </w:tbl>
    <w:p w14:paraId="54C64EBB" w14:textId="77777777" w:rsidR="000B4BEC" w:rsidRPr="00B86DC9" w:rsidRDefault="000B4BEC" w:rsidP="00463C89">
      <w:pPr>
        <w:pStyle w:val="Akapitzlist1"/>
        <w:numPr>
          <w:ilvl w:val="1"/>
          <w:numId w:val="26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B86DC9" w14:paraId="2CF0EAF4" w14:textId="77777777" w:rsidTr="00595D7E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6C7437C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574C6F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C00A55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FD34D9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853D3E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2F3F931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34AB84D9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3144D94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B86DC9" w14:paraId="3AEED2F7" w14:textId="77777777" w:rsidTr="00595D7E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172515B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09A7EB2D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9F5CC08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5A1089A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DD3D089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41F41ABF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CB2D858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4228256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B4BEC" w:rsidRPr="00B86DC9" w14:paraId="696914CE" w14:textId="77777777" w:rsidTr="00595D7E">
        <w:trPr>
          <w:trHeight w:val="340"/>
          <w:jc w:val="center"/>
        </w:trPr>
        <w:tc>
          <w:tcPr>
            <w:tcW w:w="956" w:type="dxa"/>
          </w:tcPr>
          <w:p w14:paraId="772030A2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28F6AE10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1A80755B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14:paraId="4D22D9DB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D0C906F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760DBF0C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8672F91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7998790E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7F501373" w14:textId="77777777" w:rsidR="000B4BEC" w:rsidRPr="00B86DC9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 xml:space="preserve">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B4BEC" w:rsidRPr="00B86DC9" w14:paraId="22960121" w14:textId="77777777" w:rsidTr="00595D7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E072334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2DE689E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  <w:r w:rsidRPr="009C765B">
              <w:rPr>
                <w:color w:val="000000" w:themeColor="text1"/>
                <w:sz w:val="22"/>
                <w:szCs w:val="22"/>
              </w:rPr>
              <w:t xml:space="preserve">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960505D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EF7C6E5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Pr="007E21AC">
              <w:rPr>
                <w:strike/>
                <w:color w:val="000000"/>
                <w:sz w:val="22"/>
                <w:szCs w:val="22"/>
              </w:rPr>
              <w:br/>
            </w:r>
            <w:r w:rsidRPr="007E21A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7E21A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B86DC9" w14:paraId="39632909" w14:textId="77777777" w:rsidTr="00595D7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FB622D5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B4BEC" w:rsidRPr="00B86DC9" w14:paraId="34616EC3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2C2A083A" w14:textId="77777777" w:rsidR="000B4BEC" w:rsidRPr="004223FD" w:rsidRDefault="000B4BEC" w:rsidP="00595D7E">
            <w:pPr>
              <w:jc w:val="center"/>
              <w:rPr>
                <w:color w:val="FF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38A5742" w14:textId="77777777" w:rsidR="000B4BEC" w:rsidRDefault="000B4BEC" w:rsidP="00595D7E">
            <w:pPr>
              <w:jc w:val="both"/>
              <w:rPr>
                <w:sz w:val="22"/>
                <w:szCs w:val="22"/>
              </w:rPr>
            </w:pPr>
            <w:r w:rsidRPr="00E87F60">
              <w:rPr>
                <w:rStyle w:val="FontStyle14"/>
              </w:rPr>
              <w:t xml:space="preserve">Ma wiedzę dotyczącą </w:t>
            </w:r>
            <w:r w:rsidRPr="0010101F">
              <w:rPr>
                <w:rStyle w:val="FontStyle14"/>
              </w:rPr>
              <w:t>urządzeń i metod analitycznych stosowanych w przemyśle chemicznym</w:t>
            </w:r>
            <w:r>
              <w:rPr>
                <w:rStyle w:val="FontStyle14"/>
              </w:rPr>
              <w:t>.</w:t>
            </w:r>
          </w:p>
          <w:p w14:paraId="4D42760A" w14:textId="77777777" w:rsidR="000B4BEC" w:rsidRPr="004223FD" w:rsidRDefault="000B4BEC" w:rsidP="00595D7E">
            <w:pPr>
              <w:jc w:val="both"/>
              <w:rPr>
                <w:color w:val="FF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 xml:space="preserve">Ma wiedzę niezbędną do </w:t>
            </w:r>
            <w:r>
              <w:rPr>
                <w:sz w:val="22"/>
                <w:szCs w:val="22"/>
              </w:rPr>
              <w:t>zaplanowania i optymalizacji</w:t>
            </w:r>
            <w:r w:rsidRPr="00584CE9">
              <w:rPr>
                <w:sz w:val="22"/>
                <w:szCs w:val="22"/>
              </w:rPr>
              <w:t xml:space="preserve"> metodyki analitycznej w celu realizacji analizy jakościowej lub ilościowej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  <w:vAlign w:val="center"/>
          </w:tcPr>
          <w:p w14:paraId="09B7292A" w14:textId="77777777" w:rsidR="000B4BEC" w:rsidRPr="004223FD" w:rsidRDefault="000B4BEC" w:rsidP="00595D7E">
            <w:pPr>
              <w:jc w:val="center"/>
              <w:rPr>
                <w:color w:val="FF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05</w:t>
            </w:r>
          </w:p>
        </w:tc>
        <w:tc>
          <w:tcPr>
            <w:tcW w:w="1596" w:type="dxa"/>
            <w:vAlign w:val="center"/>
          </w:tcPr>
          <w:p w14:paraId="52B2E754" w14:textId="77777777" w:rsidR="000B4BEC" w:rsidRPr="004223FD" w:rsidRDefault="000B4BEC" w:rsidP="00595D7E">
            <w:pPr>
              <w:jc w:val="both"/>
              <w:rPr>
                <w:color w:val="FF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P7S_WG</w:t>
            </w:r>
          </w:p>
        </w:tc>
      </w:tr>
      <w:tr w:rsidR="000B4BEC" w:rsidRPr="00B86DC9" w14:paraId="57D99801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8E3023D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B4BEC" w:rsidRPr="00B86DC9" w14:paraId="71F97E4A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51A940E5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52B658F" w14:textId="77777777" w:rsidR="000B4BEC" w:rsidRDefault="000B4BEC" w:rsidP="00595D7E">
            <w:pPr>
              <w:jc w:val="both"/>
              <w:rPr>
                <w:rStyle w:val="FontStyle14"/>
              </w:rPr>
            </w:pPr>
            <w:r w:rsidRPr="00E87F60">
              <w:rPr>
                <w:rStyle w:val="FontStyle14"/>
              </w:rPr>
              <w:t xml:space="preserve">Potrafi ocenić przydatność nowoczesnych metod </w:t>
            </w:r>
            <w:r w:rsidRPr="0010101F">
              <w:rPr>
                <w:rStyle w:val="FontStyle14"/>
              </w:rPr>
              <w:t>analitycznych stosowanych w przemyśle chemicznym i</w:t>
            </w:r>
            <w:r>
              <w:rPr>
                <w:rStyle w:val="FontStyle14"/>
              </w:rPr>
              <w:t xml:space="preserve"> spożywczym.</w:t>
            </w:r>
            <w:r w:rsidRPr="00584CE9">
              <w:rPr>
                <w:sz w:val="22"/>
                <w:szCs w:val="22"/>
              </w:rPr>
              <w:t xml:space="preserve"> Umie zaprojektować metodykę analityczną do realizacji analizy jakościowej lub ilościowej</w:t>
            </w:r>
            <w:r>
              <w:rPr>
                <w:sz w:val="22"/>
                <w:szCs w:val="22"/>
              </w:rPr>
              <w:t>.</w:t>
            </w:r>
          </w:p>
          <w:p w14:paraId="4CE40D05" w14:textId="77777777" w:rsidR="000B4BEC" w:rsidRPr="00487B9B" w:rsidRDefault="000B4BEC" w:rsidP="00595D7E">
            <w:pPr>
              <w:jc w:val="both"/>
              <w:rPr>
                <w:sz w:val="22"/>
                <w:szCs w:val="22"/>
              </w:rPr>
            </w:pPr>
            <w:r>
              <w:rPr>
                <w:rStyle w:val="FontStyle14"/>
              </w:rPr>
              <w:t>do rozwiązywania zadań inżynierskich</w:t>
            </w:r>
            <w:r w:rsidRPr="00E87F60">
              <w:rPr>
                <w:rStyle w:val="FontStyle14"/>
              </w:rPr>
              <w:t xml:space="preserve"> charakterystycznego dl</w:t>
            </w:r>
            <w:r>
              <w:rPr>
                <w:rStyle w:val="FontStyle14"/>
              </w:rPr>
              <w:t>a studiowanego kierunku.</w:t>
            </w:r>
          </w:p>
        </w:tc>
        <w:tc>
          <w:tcPr>
            <w:tcW w:w="1585" w:type="dxa"/>
            <w:vAlign w:val="center"/>
          </w:tcPr>
          <w:p w14:paraId="63D44C23" w14:textId="77777777" w:rsidR="000B4BEC" w:rsidRPr="000F129A" w:rsidRDefault="000B4BEC" w:rsidP="00595D7E">
            <w:pPr>
              <w:jc w:val="center"/>
              <w:rPr>
                <w:sz w:val="22"/>
                <w:szCs w:val="22"/>
              </w:rPr>
            </w:pPr>
            <w:r w:rsidRPr="000F129A">
              <w:t>K_U05</w:t>
            </w:r>
          </w:p>
        </w:tc>
        <w:tc>
          <w:tcPr>
            <w:tcW w:w="1596" w:type="dxa"/>
            <w:vAlign w:val="center"/>
          </w:tcPr>
          <w:p w14:paraId="6279B3F4" w14:textId="77777777" w:rsidR="000B4BEC" w:rsidRPr="000F129A" w:rsidRDefault="000B4BEC" w:rsidP="00595D7E">
            <w:pPr>
              <w:jc w:val="both"/>
              <w:rPr>
                <w:sz w:val="22"/>
                <w:szCs w:val="22"/>
              </w:rPr>
            </w:pPr>
            <w:r w:rsidRPr="000F129A">
              <w:rPr>
                <w:sz w:val="22"/>
              </w:rPr>
              <w:t>P7S_WG</w:t>
            </w:r>
          </w:p>
        </w:tc>
      </w:tr>
      <w:tr w:rsidR="000B4BEC" w:rsidRPr="00B86DC9" w14:paraId="364430D4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B6ED73F" w14:textId="77777777" w:rsidR="000B4BEC" w:rsidRPr="00487B9B" w:rsidRDefault="000B4BEC" w:rsidP="00595D7E">
            <w:pPr>
              <w:jc w:val="center"/>
              <w:rPr>
                <w:color w:val="FF0000"/>
                <w:sz w:val="22"/>
              </w:rPr>
            </w:pPr>
            <w:r w:rsidRPr="003476F6">
              <w:rPr>
                <w:sz w:val="22"/>
              </w:rPr>
              <w:t>KOMPETENCJE SPOŁECZNE</w:t>
            </w:r>
          </w:p>
        </w:tc>
      </w:tr>
      <w:tr w:rsidR="000B4BEC" w:rsidRPr="00B86DC9" w14:paraId="7810A024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7111FD8B" w14:textId="77777777" w:rsidR="000B4BEC" w:rsidRPr="00584CE9" w:rsidRDefault="000B4BEC" w:rsidP="00595D7E">
            <w:pPr>
              <w:jc w:val="center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A38B71A" w14:textId="77777777" w:rsidR="000B4BEC" w:rsidRPr="00E87F60" w:rsidRDefault="000B4BEC" w:rsidP="00595D7E">
            <w:pPr>
              <w:jc w:val="both"/>
              <w:rPr>
                <w:rStyle w:val="FontStyle14"/>
              </w:rPr>
            </w:pPr>
            <w:r w:rsidRPr="00584CE9">
              <w:rPr>
                <w:rStyle w:val="FontStyle14"/>
                <w:szCs w:val="22"/>
              </w:rPr>
              <w:t>Potrafi współdziałać i pracować indywidualnie i w grupie, przyjmując w niej różne role.</w:t>
            </w:r>
          </w:p>
        </w:tc>
        <w:tc>
          <w:tcPr>
            <w:tcW w:w="1585" w:type="dxa"/>
            <w:vAlign w:val="center"/>
          </w:tcPr>
          <w:p w14:paraId="4CD55928" w14:textId="77777777" w:rsidR="000B4BEC" w:rsidRPr="00487B9B" w:rsidRDefault="000B4BEC" w:rsidP="00595D7E">
            <w:pPr>
              <w:jc w:val="center"/>
              <w:rPr>
                <w:color w:val="FF0000"/>
              </w:rPr>
            </w:pPr>
            <w:r w:rsidRPr="00584CE9">
              <w:rPr>
                <w:sz w:val="22"/>
                <w:szCs w:val="22"/>
              </w:rPr>
              <w:t>K_K06</w:t>
            </w:r>
          </w:p>
        </w:tc>
        <w:tc>
          <w:tcPr>
            <w:tcW w:w="1596" w:type="dxa"/>
            <w:vAlign w:val="center"/>
          </w:tcPr>
          <w:p w14:paraId="2FCA1EE9" w14:textId="77777777" w:rsidR="000B4BEC" w:rsidRPr="00487B9B" w:rsidRDefault="000B4BEC" w:rsidP="00595D7E">
            <w:pPr>
              <w:jc w:val="both"/>
              <w:rPr>
                <w:color w:val="FF0000"/>
                <w:sz w:val="22"/>
              </w:rPr>
            </w:pPr>
            <w:r w:rsidRPr="00584CE9">
              <w:rPr>
                <w:sz w:val="22"/>
                <w:szCs w:val="22"/>
              </w:rPr>
              <w:t>P7S_KO</w:t>
            </w:r>
          </w:p>
        </w:tc>
      </w:tr>
    </w:tbl>
    <w:p w14:paraId="30DC7A91" w14:textId="77777777" w:rsidR="000B4BEC" w:rsidRDefault="000B4BEC" w:rsidP="000B4BE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556DF53" w14:textId="77777777" w:rsidR="000B4BEC" w:rsidRDefault="000B4BEC" w:rsidP="000B4BE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40C2340A" w14:textId="77777777" w:rsidR="000B4BEC" w:rsidRDefault="000B4BEC" w:rsidP="000B4BE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75534902" w14:textId="77777777" w:rsidR="000B4BEC" w:rsidRPr="007766CD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METODY DYDAKTYCZNE</w:t>
      </w:r>
    </w:p>
    <w:p w14:paraId="1724C8B7" w14:textId="77777777" w:rsidR="000B4BEC" w:rsidRPr="007766CD" w:rsidRDefault="000B4BEC" w:rsidP="00463C89">
      <w:pPr>
        <w:numPr>
          <w:ilvl w:val="1"/>
          <w:numId w:val="26"/>
        </w:numPr>
        <w:tabs>
          <w:tab w:val="left" w:pos="284"/>
        </w:tabs>
        <w:spacing w:before="120" w:after="120"/>
        <w:ind w:hanging="1440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Stosowane metody tradycyjne</w:t>
      </w:r>
      <w:r w:rsidRPr="009C765B">
        <w:rPr>
          <w:b/>
          <w:color w:val="FF0000"/>
          <w:sz w:val="22"/>
          <w:szCs w:val="22"/>
        </w:rPr>
        <w:t xml:space="preserve"> </w:t>
      </w:r>
      <w:r>
        <w:rPr>
          <w:b/>
          <w:sz w:val="22"/>
          <w:szCs w:val="22"/>
        </w:rPr>
        <w:t>(dotyczy planu VIIIA)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7766CD" w14:paraId="7B773630" w14:textId="77777777" w:rsidTr="00595D7E">
        <w:trPr>
          <w:trHeight w:val="519"/>
          <w:jc w:val="center"/>
        </w:trPr>
        <w:tc>
          <w:tcPr>
            <w:tcW w:w="9638" w:type="dxa"/>
          </w:tcPr>
          <w:p w14:paraId="7934D909" w14:textId="77777777" w:rsidR="000B4BEC" w:rsidRPr="007766CD" w:rsidRDefault="000B4BEC" w:rsidP="00595D7E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Wykład multimedialny, </w:t>
            </w:r>
            <w:r w:rsidRPr="007766CD">
              <w:rPr>
                <w:color w:val="000000" w:themeColor="text1"/>
                <w:sz w:val="22"/>
                <w:szCs w:val="22"/>
              </w:rPr>
              <w:t xml:space="preserve">ćwiczenia </w:t>
            </w:r>
            <w:r>
              <w:rPr>
                <w:color w:val="000000" w:themeColor="text1"/>
                <w:sz w:val="22"/>
                <w:szCs w:val="22"/>
              </w:rPr>
              <w:t>audytoryjne</w:t>
            </w:r>
            <w:r w:rsidRPr="007766CD">
              <w:rPr>
                <w:color w:val="000000" w:themeColor="text1"/>
                <w:sz w:val="22"/>
                <w:szCs w:val="22"/>
              </w:rPr>
              <w:t>, dyskusja</w:t>
            </w:r>
            <w:r>
              <w:rPr>
                <w:color w:val="000000" w:themeColor="text1"/>
                <w:sz w:val="22"/>
                <w:szCs w:val="22"/>
              </w:rPr>
              <w:t xml:space="preserve">; </w:t>
            </w:r>
          </w:p>
        </w:tc>
      </w:tr>
    </w:tbl>
    <w:p w14:paraId="2766BC76" w14:textId="77777777" w:rsidR="000B4BEC" w:rsidRPr="007766CD" w:rsidRDefault="000B4BEC" w:rsidP="00463C89">
      <w:pPr>
        <w:numPr>
          <w:ilvl w:val="1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>
        <w:rPr>
          <w:b/>
          <w:sz w:val="22"/>
          <w:szCs w:val="22"/>
        </w:rPr>
        <w:t>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0B4BEC" w:rsidRPr="007766CD" w14:paraId="63899FC9" w14:textId="77777777" w:rsidTr="00595D7E">
        <w:trPr>
          <w:trHeight w:val="217"/>
        </w:trPr>
        <w:tc>
          <w:tcPr>
            <w:tcW w:w="9558" w:type="dxa"/>
          </w:tcPr>
          <w:p w14:paraId="2B58B96F" w14:textId="77777777" w:rsidR="000B4BEC" w:rsidRDefault="000B4BEC" w:rsidP="00595D7E">
            <w:pPr>
              <w:jc w:val="both"/>
              <w:rPr>
                <w:b/>
                <w:bCs/>
                <w:sz w:val="22"/>
                <w:szCs w:val="22"/>
              </w:rPr>
            </w:pPr>
            <w:r w:rsidRPr="009E2019">
              <w:rPr>
                <w:b/>
                <w:bCs/>
                <w:sz w:val="22"/>
                <w:szCs w:val="22"/>
              </w:rPr>
              <w:t>Metoda synchroniczna</w:t>
            </w:r>
          </w:p>
          <w:p w14:paraId="05CEA481" w14:textId="77777777" w:rsidR="000B4BEC" w:rsidRPr="009E2019" w:rsidRDefault="000B4BEC" w:rsidP="00595D7E">
            <w:pPr>
              <w:jc w:val="both"/>
              <w:rPr>
                <w:b/>
                <w:bCs/>
                <w:sz w:val="22"/>
                <w:szCs w:val="22"/>
              </w:rPr>
            </w:pPr>
            <w:r w:rsidRPr="009E2019">
              <w:rPr>
                <w:color w:val="000000" w:themeColor="text1"/>
                <w:sz w:val="22"/>
                <w:szCs w:val="22"/>
              </w:rPr>
              <w:t>Wykład multimedialny</w:t>
            </w:r>
            <w:r w:rsidRPr="009E2019">
              <w:rPr>
                <w:bCs/>
                <w:color w:val="000000" w:themeColor="text1"/>
                <w:sz w:val="22"/>
                <w:szCs w:val="22"/>
              </w:rPr>
              <w:t xml:space="preserve"> w formie wideokonferencji</w:t>
            </w:r>
            <w:r w:rsidRPr="009E2019">
              <w:rPr>
                <w:color w:val="000000" w:themeColor="text1"/>
                <w:sz w:val="22"/>
                <w:szCs w:val="22"/>
              </w:rPr>
              <w:t xml:space="preserve">, </w:t>
            </w:r>
          </w:p>
        </w:tc>
      </w:tr>
    </w:tbl>
    <w:p w14:paraId="31C3C154" w14:textId="77777777" w:rsidR="000B4BEC" w:rsidRPr="00B86DC9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B86DC9" w14:paraId="516CAAA0" w14:textId="77777777" w:rsidTr="00595D7E">
        <w:trPr>
          <w:jc w:val="center"/>
        </w:trPr>
        <w:tc>
          <w:tcPr>
            <w:tcW w:w="9638" w:type="dxa"/>
          </w:tcPr>
          <w:p w14:paraId="3DDC8F27" w14:textId="77777777" w:rsidR="000B4BEC" w:rsidRPr="00B86DC9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ED0E99">
              <w:rPr>
                <w:sz w:val="22"/>
                <w:szCs w:val="22"/>
              </w:rPr>
              <w:t>olokwium pisemne</w:t>
            </w:r>
            <w:r>
              <w:rPr>
                <w:sz w:val="22"/>
                <w:szCs w:val="22"/>
              </w:rPr>
              <w:t xml:space="preserve"> i </w:t>
            </w:r>
            <w:r w:rsidRPr="00584CE9">
              <w:rPr>
                <w:sz w:val="22"/>
                <w:szCs w:val="22"/>
              </w:rPr>
              <w:t>sprawozdanie (z opracowania procedury analitycznej)</w:t>
            </w:r>
          </w:p>
        </w:tc>
      </w:tr>
    </w:tbl>
    <w:p w14:paraId="50DAA5B3" w14:textId="77777777" w:rsidR="000B4BEC" w:rsidRPr="00B86DC9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B86DC9" w14:paraId="12C9EC15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6F139B3E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5E3783D8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Pojęcie metody, metodyki oraz procedury analitycznej, określenie krytycznych punktów procedury, istotne parametry charakteryzujące metodę analityczną, Poszukiwanie informacji niezbędnych do realizacji poszczególnych elementów metodyki. Metody ustalenia warunków wstępnych</w:t>
            </w:r>
            <w:r>
              <w:rPr>
                <w:sz w:val="22"/>
                <w:szCs w:val="22"/>
              </w:rPr>
              <w:t xml:space="preserve"> dotyczących dobrania procedury analitycznej w zależności od rodzaju</w:t>
            </w:r>
            <w:r w:rsidRPr="00584CE9">
              <w:rPr>
                <w:sz w:val="22"/>
                <w:szCs w:val="22"/>
              </w:rPr>
              <w:t xml:space="preserve"> obiektu badanego</w:t>
            </w:r>
            <w:r>
              <w:rPr>
                <w:sz w:val="22"/>
                <w:szCs w:val="22"/>
              </w:rPr>
              <w:t xml:space="preserve">, </w:t>
            </w:r>
            <w:r w:rsidRPr="00584CE9">
              <w:rPr>
                <w:sz w:val="22"/>
                <w:szCs w:val="22"/>
              </w:rPr>
              <w:t>a także sposobów pobrania próbki,</w:t>
            </w:r>
            <w:r>
              <w:rPr>
                <w:sz w:val="22"/>
                <w:szCs w:val="22"/>
              </w:rPr>
              <w:t xml:space="preserve"> konserwacji, transportu i </w:t>
            </w:r>
            <w:r w:rsidRPr="00584CE9">
              <w:rPr>
                <w:sz w:val="22"/>
                <w:szCs w:val="22"/>
              </w:rPr>
              <w:t xml:space="preserve">przechowywania próbek. Kryteria doboru odpowiedniej metody przygotowania próbki do analizy oraz oznaczania </w:t>
            </w:r>
            <w:proofErr w:type="spellStart"/>
            <w:r w:rsidRPr="00584CE9">
              <w:rPr>
                <w:sz w:val="22"/>
                <w:szCs w:val="22"/>
              </w:rPr>
              <w:t>analitu</w:t>
            </w:r>
            <w:proofErr w:type="spellEnd"/>
            <w:r w:rsidRPr="00584CE9">
              <w:rPr>
                <w:sz w:val="22"/>
                <w:szCs w:val="22"/>
              </w:rPr>
              <w:t xml:space="preserve"> – na przykładzie metodyki oznaczania wybranych zanieczyszczeń w określonych próbkach środowiskowych. Wprowadzenie do matematycznych metod</w:t>
            </w:r>
            <w:r>
              <w:rPr>
                <w:sz w:val="22"/>
                <w:szCs w:val="22"/>
              </w:rPr>
              <w:t xml:space="preserve"> służących </w:t>
            </w:r>
            <w:r w:rsidRPr="00584CE9">
              <w:rPr>
                <w:sz w:val="22"/>
                <w:szCs w:val="22"/>
              </w:rPr>
              <w:t>optymalizacji</w:t>
            </w:r>
            <w:r>
              <w:rPr>
                <w:sz w:val="22"/>
                <w:szCs w:val="22"/>
              </w:rPr>
              <w:t xml:space="preserve"> warunków prowadzenia analizy </w:t>
            </w:r>
            <w:r w:rsidRPr="00584CE9">
              <w:rPr>
                <w:sz w:val="22"/>
                <w:szCs w:val="22"/>
              </w:rPr>
              <w:t xml:space="preserve"> i porównania procedur analitycznych.</w:t>
            </w:r>
          </w:p>
        </w:tc>
      </w:tr>
      <w:tr w:rsidR="000B4BEC" w:rsidRPr="00B86DC9" w14:paraId="62A94E01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6772A9B5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audytoryjne</w:t>
            </w:r>
          </w:p>
        </w:tc>
        <w:tc>
          <w:tcPr>
            <w:tcW w:w="7424" w:type="dxa"/>
          </w:tcPr>
          <w:p w14:paraId="34E57AEB" w14:textId="77777777" w:rsidR="000B4BEC" w:rsidRPr="00ED0E9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Opracowanie</w:t>
            </w:r>
            <w:r>
              <w:rPr>
                <w:sz w:val="22"/>
                <w:szCs w:val="22"/>
              </w:rPr>
              <w:t xml:space="preserve"> poszczególnych etapów</w:t>
            </w:r>
            <w:r w:rsidRPr="00584CE9">
              <w:rPr>
                <w:sz w:val="22"/>
                <w:szCs w:val="22"/>
              </w:rPr>
              <w:t xml:space="preserve"> wybranej metody oznaczania związków w określonych próbkach środowiskowych</w:t>
            </w:r>
            <w:r>
              <w:rPr>
                <w:sz w:val="22"/>
                <w:szCs w:val="22"/>
              </w:rPr>
              <w:t xml:space="preserve"> lub żywności. K</w:t>
            </w:r>
            <w:r w:rsidRPr="00584CE9">
              <w:rPr>
                <w:sz w:val="22"/>
                <w:szCs w:val="22"/>
              </w:rPr>
              <w:t xml:space="preserve">rytyczne określenie dokładnego przebiegu analizy </w:t>
            </w:r>
            <w:r>
              <w:rPr>
                <w:sz w:val="22"/>
                <w:szCs w:val="22"/>
              </w:rPr>
              <w:t>z </w:t>
            </w:r>
            <w:r w:rsidRPr="00584CE9">
              <w:rPr>
                <w:sz w:val="22"/>
                <w:szCs w:val="22"/>
              </w:rPr>
              <w:t>uwzględnieniem elementów istotnych dla poprawności przebiegu procesu</w:t>
            </w:r>
            <w:r>
              <w:rPr>
                <w:sz w:val="22"/>
                <w:szCs w:val="22"/>
              </w:rPr>
              <w:t xml:space="preserve"> na podstawie charakterystyki </w:t>
            </w:r>
            <w:proofErr w:type="spellStart"/>
            <w:r>
              <w:rPr>
                <w:sz w:val="22"/>
                <w:szCs w:val="22"/>
              </w:rPr>
              <w:t>analitów</w:t>
            </w:r>
            <w:proofErr w:type="spellEnd"/>
            <w:r>
              <w:rPr>
                <w:sz w:val="22"/>
                <w:szCs w:val="22"/>
              </w:rPr>
              <w:t xml:space="preserve"> oraz próbki</w:t>
            </w:r>
            <w:r w:rsidRPr="00584CE9">
              <w:rPr>
                <w:sz w:val="22"/>
                <w:szCs w:val="22"/>
              </w:rPr>
              <w:t>.</w:t>
            </w:r>
          </w:p>
        </w:tc>
      </w:tr>
    </w:tbl>
    <w:p w14:paraId="142264E4" w14:textId="77777777" w:rsidR="000B4BEC" w:rsidRPr="00B86DC9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p w14:paraId="06854138" w14:textId="77777777" w:rsidR="000B4BEC" w:rsidRPr="00B86DC9" w:rsidRDefault="000B4BEC" w:rsidP="000B4BEC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B86DC9" w14:paraId="34B07F7A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4123B24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17AF25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0B4BEC" w:rsidRPr="00B86DC9" w14:paraId="7F63CD20" w14:textId="77777777" w:rsidTr="00595D7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72172CCE" w14:textId="77777777" w:rsidR="000B4BEC" w:rsidRPr="002851F8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7E1ED19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7F5BB0A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7B95AB72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7DF231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651C169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0975986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0B4BEC" w:rsidRPr="00B86DC9" w14:paraId="14473B6A" w14:textId="77777777" w:rsidTr="00595D7E">
        <w:trPr>
          <w:trHeight w:val="283"/>
          <w:jc w:val="center"/>
        </w:trPr>
        <w:tc>
          <w:tcPr>
            <w:tcW w:w="1347" w:type="dxa"/>
          </w:tcPr>
          <w:p w14:paraId="32C1498D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C2F62B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0E9EA2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8C9C44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5F7C6C6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3588E9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7640CA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7AFF2E43" w14:textId="77777777" w:rsidTr="00595D7E">
        <w:trPr>
          <w:trHeight w:val="283"/>
          <w:jc w:val="center"/>
        </w:trPr>
        <w:tc>
          <w:tcPr>
            <w:tcW w:w="1347" w:type="dxa"/>
          </w:tcPr>
          <w:p w14:paraId="0BBF20E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E5F38F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619CBF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B2102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8229111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1241E6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1AF3E8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7E494909" w14:textId="77777777" w:rsidTr="00595D7E">
        <w:trPr>
          <w:trHeight w:val="283"/>
          <w:jc w:val="center"/>
        </w:trPr>
        <w:tc>
          <w:tcPr>
            <w:tcW w:w="1347" w:type="dxa"/>
          </w:tcPr>
          <w:p w14:paraId="2A9EC364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7BAA15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DCBF0BA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3DEE7E9" w14:textId="77777777" w:rsidR="000B4BE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973B56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7030F80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B768E99" w14:textId="77777777" w:rsidR="000B4BE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C83ED15" w14:textId="77777777" w:rsidR="000B4BEC" w:rsidRPr="00B86DC9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B86DC9" w14:paraId="2BEDF5FF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4C2B208F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D8CF74D" w14:textId="77777777" w:rsidR="000B4BEC" w:rsidRPr="00584CE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 xml:space="preserve">Namieśnik J., Chrzanowski W., </w:t>
            </w:r>
            <w:proofErr w:type="spellStart"/>
            <w:r w:rsidRPr="00584CE9">
              <w:rPr>
                <w:sz w:val="22"/>
                <w:szCs w:val="22"/>
              </w:rPr>
              <w:t>Szpinek</w:t>
            </w:r>
            <w:proofErr w:type="spellEnd"/>
            <w:r w:rsidRPr="00584CE9">
              <w:rPr>
                <w:sz w:val="22"/>
                <w:szCs w:val="22"/>
              </w:rPr>
              <w:t xml:space="preserve"> P. (red.), 2003. Nowe horyzonty i wyzwania w analityce i monitoringu środowiskowym, CEEAM, Politechnika Gdańska, Gdańsk. </w:t>
            </w:r>
          </w:p>
          <w:p w14:paraId="13F8074A" w14:textId="77777777" w:rsidR="000B4BEC" w:rsidRPr="00584CE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 xml:space="preserve">Namieśnik J., </w:t>
            </w:r>
            <w:proofErr w:type="spellStart"/>
            <w:r w:rsidRPr="00584CE9">
              <w:rPr>
                <w:sz w:val="22"/>
                <w:szCs w:val="22"/>
              </w:rPr>
              <w:t>Jamrógiewicz</w:t>
            </w:r>
            <w:proofErr w:type="spellEnd"/>
            <w:r w:rsidRPr="00584CE9">
              <w:rPr>
                <w:sz w:val="22"/>
                <w:szCs w:val="22"/>
              </w:rPr>
              <w:t xml:space="preserve"> Z., Pilarczyk M., </w:t>
            </w:r>
            <w:proofErr w:type="spellStart"/>
            <w:r w:rsidRPr="00584CE9">
              <w:rPr>
                <w:sz w:val="22"/>
                <w:szCs w:val="22"/>
              </w:rPr>
              <w:t>Torres</w:t>
            </w:r>
            <w:proofErr w:type="spellEnd"/>
            <w:r w:rsidRPr="00584CE9">
              <w:rPr>
                <w:sz w:val="22"/>
                <w:szCs w:val="22"/>
              </w:rPr>
              <w:t xml:space="preserve"> L., 2000. Przygotowanie próbek środowiskowych do analizy, WNT, Warszawa.</w:t>
            </w:r>
          </w:p>
          <w:p w14:paraId="2D3C4BD8" w14:textId="77777777" w:rsidR="000B4BEC" w:rsidRPr="00584CE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584CE9">
              <w:rPr>
                <w:iCs/>
                <w:sz w:val="22"/>
                <w:szCs w:val="22"/>
              </w:rPr>
              <w:lastRenderedPageBreak/>
              <w:t>Korzyński M., 2013. Metodyka eksperymentu Planowanie, realizacja i statystyczne opracowanie wyników eksperymentów technologicznych, WNT Warszawa.</w:t>
            </w:r>
          </w:p>
          <w:p w14:paraId="7D366C84" w14:textId="77777777" w:rsidR="000B4BEC" w:rsidRPr="002D0F33" w:rsidRDefault="000B4BEC" w:rsidP="00595D7E">
            <w:pPr>
              <w:pStyle w:val="Akapitzlist"/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0"/>
              <w:jc w:val="both"/>
              <w:rPr>
                <w:sz w:val="22"/>
                <w:szCs w:val="22"/>
              </w:rPr>
            </w:pPr>
            <w:r w:rsidRPr="00584CE9">
              <w:rPr>
                <w:iCs/>
                <w:sz w:val="22"/>
                <w:szCs w:val="22"/>
              </w:rPr>
              <w:t>P. Konieczka, J. Namieśnik (red), 2014. Ocena i kontrola jakości wyników pomiarów analitycznych, WNT, Warszawa.</w:t>
            </w:r>
          </w:p>
        </w:tc>
      </w:tr>
      <w:tr w:rsidR="000B4BEC" w:rsidRPr="000F129A" w14:paraId="5F402DD7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6302FCCB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4A8EAB1" w14:textId="77777777" w:rsidR="000B4BEC" w:rsidRPr="0085148D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  <w:lang w:val="en-GB"/>
              </w:rPr>
            </w:pPr>
            <w:r w:rsidRPr="00584CE9">
              <w:rPr>
                <w:iCs/>
                <w:color w:val="000000"/>
                <w:sz w:val="22"/>
                <w:szCs w:val="22"/>
                <w:lang w:val="en-US"/>
              </w:rPr>
              <w:t>R.E. Majors, 2013. Sample Preparation Fundamentals for Chromatography, 5991st–3326EN, Agilent Technologies</w:t>
            </w:r>
          </w:p>
        </w:tc>
      </w:tr>
    </w:tbl>
    <w:p w14:paraId="3C2B6B05" w14:textId="77777777" w:rsidR="000B4BEC" w:rsidRPr="00B86DC9" w:rsidRDefault="000B4BEC" w:rsidP="00463C89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B86DC9" w14:paraId="45AED3A3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8B57774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4B498C6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6F55B287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0B4BEC" w:rsidRPr="00B86DC9" w14:paraId="7C141C6A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5EF9F1F3" w14:textId="77777777" w:rsidR="000B4BEC" w:rsidRPr="002851F8" w:rsidRDefault="000B4BEC" w:rsidP="00595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5C3DA09" w14:textId="77777777" w:rsidR="000B4BEC" w:rsidRPr="002851F8" w:rsidRDefault="000B4BEC" w:rsidP="00595D7E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5904E2E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B4BEC" w:rsidRPr="00B86DC9" w14:paraId="375C9072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2A930951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5D9372C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9268F84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0B4BEC" w:rsidRPr="00B86DC9" w14:paraId="4F6C0A41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751E48EA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  <w:p w14:paraId="25E0419B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7418FE2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93989E6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0B4BEC" w:rsidRPr="00B86DC9" w14:paraId="39EFD040" w14:textId="77777777" w:rsidTr="00595D7E">
        <w:trPr>
          <w:trHeight w:val="137"/>
          <w:jc w:val="center"/>
        </w:trPr>
        <w:tc>
          <w:tcPr>
            <w:tcW w:w="2978" w:type="dxa"/>
            <w:vMerge/>
          </w:tcPr>
          <w:p w14:paraId="7ED2474F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406B0E3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FBCD2CC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0B4BEC" w:rsidRPr="00B86DC9" w14:paraId="398A25D1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4014EFB5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E3CBF07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B796C4C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C3C8A14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0B4BEC" w:rsidRPr="00B86DC9" w14:paraId="437E3898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3D982D8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4A7D499F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0B4BEC" w:rsidRPr="00B86DC9" w14:paraId="33F398D5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C4E0545" w14:textId="77777777" w:rsidR="000B4BEC" w:rsidRPr="007E21AC" w:rsidRDefault="000B4BEC" w:rsidP="00595D7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82D110B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33AE1F2" w14:textId="77777777" w:rsidR="000B4BEC" w:rsidRDefault="000B4BEC" w:rsidP="000B4BEC">
      <w:pPr>
        <w:rPr>
          <w:b/>
          <w:sz w:val="20"/>
          <w:szCs w:val="20"/>
        </w:rPr>
      </w:pPr>
    </w:p>
    <w:p w14:paraId="24FACE18" w14:textId="77777777" w:rsidR="000B4BEC" w:rsidRPr="009C765B" w:rsidRDefault="000B4BEC" w:rsidP="000B4BEC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44C125A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40CDE3E3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5AC571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F965FE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6EA0A7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BA15AF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82C863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F267BF9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26EC091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DDE74F6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A39C5A0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55F772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A6BAA21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F6A70F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17D217B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87A2C6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20702AD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71FE7FB6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4B76534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5662690" w14:textId="06466D46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6DAC628" w14:textId="77777777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4F49A53F" w14:textId="77777777" w:rsidR="000B4BEC" w:rsidRDefault="000B4BEC" w:rsidP="000B4BEC">
      <w:pPr>
        <w:rPr>
          <w:sz w:val="20"/>
          <w:szCs w:val="20"/>
        </w:rPr>
      </w:pPr>
    </w:p>
    <w:p w14:paraId="575537C1" w14:textId="77777777" w:rsidR="000B4BEC" w:rsidRPr="00F05BEC" w:rsidRDefault="000B4BEC" w:rsidP="000B4BE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F05BEC" w14:paraId="2460FE29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7B48C718" w14:textId="77777777" w:rsidR="000B4BEC" w:rsidRPr="00F05BEC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20AD7B5" w14:textId="77777777" w:rsidR="000B4BEC" w:rsidRPr="00317461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65021B7C" w14:textId="77777777" w:rsidR="000B4BEC" w:rsidRPr="00F05BEC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CE550FF" w14:textId="77777777" w:rsidR="000B4BEC" w:rsidRPr="00317461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C.3.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6</w:t>
            </w:r>
            <w:r w:rsidRPr="00317461">
              <w:rPr>
                <w:rFonts w:ascii="Times New Roman" w:hAnsi="Times New Roman"/>
                <w:bCs w:val="0"/>
                <w:sz w:val="20"/>
                <w:szCs w:val="20"/>
              </w:rPr>
              <w:t>.</w:t>
            </w:r>
          </w:p>
        </w:tc>
      </w:tr>
    </w:tbl>
    <w:p w14:paraId="38033539" w14:textId="77777777" w:rsidR="000B4BEC" w:rsidRPr="00B76ED0" w:rsidRDefault="000B4BEC" w:rsidP="00463C89">
      <w:pPr>
        <w:numPr>
          <w:ilvl w:val="0"/>
          <w:numId w:val="27"/>
        </w:numPr>
        <w:tabs>
          <w:tab w:val="left" w:pos="284"/>
        </w:tabs>
        <w:spacing w:before="120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>
        <w:rPr>
          <w:b/>
          <w:sz w:val="22"/>
          <w:szCs w:val="22"/>
        </w:rPr>
        <w:t xml:space="preserve"> </w:t>
      </w:r>
      <w:r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6E1DACBD" w14:textId="77777777" w:rsidR="000B4BEC" w:rsidRPr="00B86DC9" w:rsidRDefault="000B4BEC" w:rsidP="00463C89">
      <w:pPr>
        <w:pStyle w:val="Akapitzlist1"/>
        <w:numPr>
          <w:ilvl w:val="1"/>
          <w:numId w:val="27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B86DC9" w14:paraId="651EAA8A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78B11F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482F997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A7D47">
              <w:rPr>
                <w:color w:val="000000"/>
                <w:sz w:val="22"/>
                <w:szCs w:val="22"/>
              </w:rPr>
              <w:t>Procedury pobierania i przygotowania materiału do badań</w:t>
            </w:r>
          </w:p>
        </w:tc>
      </w:tr>
      <w:tr w:rsidR="000B4BEC" w:rsidRPr="00B86DC9" w14:paraId="49FFB07C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81613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27ABF09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0B4BEC" w:rsidRPr="00B86DC9" w14:paraId="0773519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225451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D09AE5F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0B4BEC" w:rsidRPr="00B86DC9" w14:paraId="1C1FF7A1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E0E2150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F20E5E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 w:rsidRPr="00B86DC9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B4BEC" w:rsidRPr="00B86DC9" w14:paraId="21D9780D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6B9DE1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89471AA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B4BEC" w:rsidRPr="00B86DC9" w14:paraId="254CB60E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DF56C7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910D1C8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ED0E99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ED0E99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4BEC" w:rsidRPr="00B86DC9" w14:paraId="3065B78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F10D1B" w14:textId="77777777" w:rsidR="000B4BEC" w:rsidRPr="007766CD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5C908C5D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B86DC9" w14:paraId="48AD5830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93EBDE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0707935F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D0E99">
              <w:rPr>
                <w:color w:val="000000"/>
                <w:sz w:val="22"/>
                <w:szCs w:val="22"/>
              </w:rPr>
              <w:t xml:space="preserve">dr inż. Grażyna </w:t>
            </w:r>
            <w:proofErr w:type="spellStart"/>
            <w:r w:rsidRPr="00ED0E99">
              <w:rPr>
                <w:color w:val="000000"/>
                <w:sz w:val="22"/>
                <w:szCs w:val="22"/>
              </w:rPr>
              <w:t>Wejnerowska</w:t>
            </w:r>
            <w:proofErr w:type="spellEnd"/>
          </w:p>
        </w:tc>
      </w:tr>
      <w:tr w:rsidR="000B4BEC" w:rsidRPr="00B86DC9" w14:paraId="70D199C8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1CF783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B5040C6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1A7D47">
              <w:rPr>
                <w:color w:val="000000"/>
                <w:sz w:val="22"/>
                <w:szCs w:val="22"/>
              </w:rPr>
              <w:t>hemia analityczna</w:t>
            </w:r>
          </w:p>
        </w:tc>
      </w:tr>
      <w:tr w:rsidR="000B4BEC" w:rsidRPr="00B86DC9" w14:paraId="1A2DF94C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059427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51177CE" w14:textId="77777777" w:rsidR="000B4BEC" w:rsidRPr="00B86DC9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Podstawowa w</w:t>
            </w:r>
            <w:r w:rsidRPr="001A7D47">
              <w:rPr>
                <w:color w:val="000000"/>
                <w:sz w:val="22"/>
                <w:szCs w:val="22"/>
              </w:rPr>
              <w:t>iedza z zakresu chemii analitycznej i analizy instrumentalnej</w:t>
            </w:r>
          </w:p>
        </w:tc>
      </w:tr>
    </w:tbl>
    <w:p w14:paraId="70C19BD1" w14:textId="77777777" w:rsidR="000B4BEC" w:rsidRPr="00B86DC9" w:rsidRDefault="000B4BEC" w:rsidP="00463C89">
      <w:pPr>
        <w:pStyle w:val="Akapitzlist1"/>
        <w:numPr>
          <w:ilvl w:val="1"/>
          <w:numId w:val="27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B86DC9" w14:paraId="142D5EA0" w14:textId="77777777" w:rsidTr="00595D7E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E839E81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A64A53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221F29C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B653227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441AFCD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370216B4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62DB8F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31D4003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B86DC9" w14:paraId="45F4367A" w14:textId="77777777" w:rsidTr="00595D7E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2B93E80F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43A605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2E8DC73D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0213166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470DF68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9379250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3F4F8BB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7F6E677" w14:textId="77777777" w:rsidR="000B4BEC" w:rsidRPr="00B86DC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B4BEC" w:rsidRPr="00B86DC9" w14:paraId="765A8CA0" w14:textId="77777777" w:rsidTr="00595D7E">
        <w:trPr>
          <w:trHeight w:val="340"/>
          <w:jc w:val="center"/>
        </w:trPr>
        <w:tc>
          <w:tcPr>
            <w:tcW w:w="956" w:type="dxa"/>
          </w:tcPr>
          <w:p w14:paraId="44DAB897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15E863A2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0F42EB1D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5425FED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30" w:type="dxa"/>
          </w:tcPr>
          <w:p w14:paraId="2E66B6E7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3583916A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36E4CA7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97F5E8A" w14:textId="77777777" w:rsidR="000B4BEC" w:rsidRPr="00B86DC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0AD1D4AF" w14:textId="77777777" w:rsidR="000B4BEC" w:rsidRPr="00B86DC9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 xml:space="preserve">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B4BEC" w:rsidRPr="00B86DC9" w14:paraId="49F42833" w14:textId="77777777" w:rsidTr="00595D7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ED8E91C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52739F1A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  <w:r w:rsidRPr="009C765B">
              <w:rPr>
                <w:color w:val="000000" w:themeColor="text1"/>
                <w:sz w:val="22"/>
                <w:szCs w:val="22"/>
              </w:rPr>
              <w:t xml:space="preserve">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8AB90AC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8D9E35D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Pr="007E21AC">
              <w:rPr>
                <w:strike/>
                <w:color w:val="000000"/>
                <w:sz w:val="22"/>
                <w:szCs w:val="22"/>
              </w:rPr>
              <w:br/>
            </w:r>
            <w:r w:rsidRPr="007E21A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7E21A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B86DC9" w14:paraId="24069225" w14:textId="77777777" w:rsidTr="00595D7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6B6F5F5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B4BEC" w:rsidRPr="00B86DC9" w14:paraId="24F4A59A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2B215CA0" w14:textId="77777777" w:rsidR="000B4BEC" w:rsidRPr="004223FD" w:rsidRDefault="000B4BEC" w:rsidP="00595D7E">
            <w:pPr>
              <w:jc w:val="center"/>
              <w:rPr>
                <w:color w:val="FF0000"/>
                <w:sz w:val="22"/>
                <w:szCs w:val="22"/>
              </w:rPr>
            </w:pPr>
            <w:r w:rsidRPr="001A7D47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9EB2F08" w14:textId="77777777" w:rsidR="000B4BEC" w:rsidRPr="008F7F11" w:rsidRDefault="000B4BEC" w:rsidP="00595D7E">
            <w:pPr>
              <w:jc w:val="both"/>
              <w:rPr>
                <w:color w:val="000000"/>
                <w:sz w:val="22"/>
                <w:szCs w:val="22"/>
              </w:rPr>
            </w:pPr>
            <w:r w:rsidRPr="00E87F60">
              <w:rPr>
                <w:rStyle w:val="FontStyle14"/>
              </w:rPr>
              <w:t xml:space="preserve">Ma wiedzę dotyczącą </w:t>
            </w:r>
            <w:r w:rsidRPr="0010101F">
              <w:rPr>
                <w:rStyle w:val="FontStyle14"/>
              </w:rPr>
              <w:t xml:space="preserve">metod analitycznych stosowanych w przemyśle chemicznym i </w:t>
            </w:r>
            <w:r>
              <w:rPr>
                <w:rStyle w:val="FontStyle14"/>
              </w:rPr>
              <w:t>spożywczym.</w:t>
            </w:r>
            <w:r w:rsidRPr="001A7D47">
              <w:rPr>
                <w:rStyle w:val="FontStyle14"/>
                <w:szCs w:val="22"/>
              </w:rPr>
              <w:t xml:space="preserve"> </w:t>
            </w:r>
            <w:r>
              <w:rPr>
                <w:rStyle w:val="FontStyle14"/>
                <w:szCs w:val="22"/>
              </w:rPr>
              <w:t>Z</w:t>
            </w:r>
            <w:r w:rsidRPr="001A7D47">
              <w:rPr>
                <w:rStyle w:val="FontStyle14"/>
                <w:szCs w:val="22"/>
              </w:rPr>
              <w:t>na metody oznaczenia zanieczyszczeń w próbkach środowiskowych i</w:t>
            </w:r>
            <w:r>
              <w:rPr>
                <w:rStyle w:val="FontStyle14"/>
                <w:szCs w:val="22"/>
              </w:rPr>
              <w:t> </w:t>
            </w:r>
            <w:r w:rsidRPr="001A7D47">
              <w:rPr>
                <w:rStyle w:val="FontStyle14"/>
                <w:szCs w:val="22"/>
              </w:rPr>
              <w:t>w żywności.</w:t>
            </w:r>
            <w:r>
              <w:rPr>
                <w:rStyle w:val="FontStyle14"/>
                <w:szCs w:val="22"/>
              </w:rPr>
              <w:t xml:space="preserve"> Z</w:t>
            </w:r>
            <w:r w:rsidRPr="001A7D47">
              <w:rPr>
                <w:rStyle w:val="FontStyle14"/>
                <w:szCs w:val="22"/>
              </w:rPr>
              <w:t>na sposoby pobierania próbek do analizy, ich konserwacji, transportu i przechowywania</w:t>
            </w:r>
            <w:r>
              <w:rPr>
                <w:rStyle w:val="FontStyle14"/>
                <w:szCs w:val="22"/>
              </w:rPr>
              <w:t>.</w:t>
            </w:r>
            <w:r w:rsidRPr="001A7D47">
              <w:rPr>
                <w:rStyle w:val="FontStyle14"/>
                <w:szCs w:val="22"/>
              </w:rPr>
              <w:t xml:space="preserve"> </w:t>
            </w:r>
          </w:p>
        </w:tc>
        <w:tc>
          <w:tcPr>
            <w:tcW w:w="1585" w:type="dxa"/>
            <w:vAlign w:val="center"/>
          </w:tcPr>
          <w:p w14:paraId="0E7815A2" w14:textId="77777777" w:rsidR="000B4BEC" w:rsidRPr="004223FD" w:rsidRDefault="000B4BEC" w:rsidP="00595D7E">
            <w:pPr>
              <w:jc w:val="center"/>
              <w:rPr>
                <w:color w:val="FF0000"/>
                <w:sz w:val="22"/>
                <w:szCs w:val="22"/>
              </w:rPr>
            </w:pPr>
            <w:r w:rsidRPr="001A7D47">
              <w:rPr>
                <w:rStyle w:val="FontStyle11"/>
                <w:b w:val="0"/>
                <w:bCs/>
                <w:szCs w:val="22"/>
              </w:rPr>
              <w:t>K_W</w:t>
            </w:r>
            <w:r>
              <w:rPr>
                <w:rStyle w:val="FontStyle11"/>
                <w:b w:val="0"/>
                <w:bCs/>
                <w:szCs w:val="22"/>
              </w:rPr>
              <w:t>0</w:t>
            </w:r>
            <w:r>
              <w:rPr>
                <w:rStyle w:val="FontStyle11"/>
                <w:bCs/>
              </w:rPr>
              <w:t>5</w:t>
            </w:r>
          </w:p>
        </w:tc>
        <w:tc>
          <w:tcPr>
            <w:tcW w:w="1596" w:type="dxa"/>
            <w:vAlign w:val="center"/>
          </w:tcPr>
          <w:p w14:paraId="2FE2A585" w14:textId="77777777" w:rsidR="000B4BEC" w:rsidRPr="004223FD" w:rsidRDefault="000B4BEC" w:rsidP="00595D7E">
            <w:pPr>
              <w:jc w:val="both"/>
              <w:rPr>
                <w:color w:val="FF0000"/>
                <w:sz w:val="22"/>
                <w:szCs w:val="22"/>
              </w:rPr>
            </w:pPr>
            <w:r w:rsidRPr="001A7D47">
              <w:rPr>
                <w:rStyle w:val="FontStyle14"/>
                <w:szCs w:val="22"/>
              </w:rPr>
              <w:t>P7S_WG</w:t>
            </w:r>
          </w:p>
        </w:tc>
      </w:tr>
      <w:tr w:rsidR="000B4BEC" w:rsidRPr="00B86DC9" w14:paraId="05BA7FD2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881C6F5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B4BEC" w:rsidRPr="00B86DC9" w14:paraId="5C2E48B4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5EC65475" w14:textId="77777777" w:rsidR="000B4BEC" w:rsidRPr="00B86DC9" w:rsidRDefault="000B4BEC" w:rsidP="00595D7E">
            <w:pPr>
              <w:jc w:val="center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9A2FD0B" w14:textId="77777777" w:rsidR="000B4BEC" w:rsidRPr="008F7F11" w:rsidRDefault="000B4BEC" w:rsidP="00595D7E">
            <w:pPr>
              <w:jc w:val="both"/>
              <w:rPr>
                <w:color w:val="000000"/>
                <w:sz w:val="22"/>
                <w:szCs w:val="22"/>
              </w:rPr>
            </w:pPr>
            <w:r w:rsidRPr="00E87F60">
              <w:rPr>
                <w:rStyle w:val="FontStyle14"/>
              </w:rPr>
              <w:t xml:space="preserve">Potrafi </w:t>
            </w:r>
            <w:r w:rsidRPr="001A7D47">
              <w:rPr>
                <w:rStyle w:val="FontStyle14"/>
                <w:szCs w:val="22"/>
              </w:rPr>
              <w:t>pobrać próbki, zakonserwować je, transportować i przechowywać</w:t>
            </w:r>
            <w:r>
              <w:rPr>
                <w:rStyle w:val="FontStyle14"/>
                <w:szCs w:val="22"/>
              </w:rPr>
              <w:t>.</w:t>
            </w:r>
            <w:r w:rsidRPr="001A7D47">
              <w:rPr>
                <w:rStyle w:val="FontStyle14"/>
                <w:szCs w:val="22"/>
              </w:rPr>
              <w:t xml:space="preserve"> </w:t>
            </w:r>
            <w:r>
              <w:rPr>
                <w:rStyle w:val="FontStyle14"/>
                <w:szCs w:val="22"/>
              </w:rPr>
              <w:t>U</w:t>
            </w:r>
            <w:r w:rsidRPr="001A7D47">
              <w:rPr>
                <w:rStyle w:val="FontStyle14"/>
                <w:szCs w:val="22"/>
              </w:rPr>
              <w:t xml:space="preserve">mie </w:t>
            </w:r>
            <w:r>
              <w:rPr>
                <w:rStyle w:val="FontStyle14"/>
                <w:szCs w:val="22"/>
              </w:rPr>
              <w:t xml:space="preserve">wybrać metodę analityczną i </w:t>
            </w:r>
            <w:r w:rsidRPr="001A7D47">
              <w:rPr>
                <w:rStyle w:val="FontStyle14"/>
                <w:szCs w:val="22"/>
              </w:rPr>
              <w:t>oznaczyć zanieczyszczenia w pobranych próbkach środowiskowych i w żywności.</w:t>
            </w:r>
          </w:p>
        </w:tc>
        <w:tc>
          <w:tcPr>
            <w:tcW w:w="1585" w:type="dxa"/>
            <w:vAlign w:val="center"/>
          </w:tcPr>
          <w:p w14:paraId="7CD28874" w14:textId="77777777" w:rsidR="000B4BEC" w:rsidRPr="008F7F11" w:rsidRDefault="000B4BEC" w:rsidP="00595D7E">
            <w:pPr>
              <w:jc w:val="center"/>
              <w:rPr>
                <w:sz w:val="22"/>
                <w:szCs w:val="22"/>
              </w:rPr>
            </w:pPr>
            <w:r>
              <w:t>K_U</w:t>
            </w:r>
            <w:r w:rsidRPr="008F7F11">
              <w:t>05</w:t>
            </w:r>
          </w:p>
        </w:tc>
        <w:tc>
          <w:tcPr>
            <w:tcW w:w="1596" w:type="dxa"/>
            <w:vAlign w:val="center"/>
          </w:tcPr>
          <w:p w14:paraId="33C9B4EA" w14:textId="77777777" w:rsidR="000B4BEC" w:rsidRPr="008F7F11" w:rsidRDefault="000B4BEC" w:rsidP="00595D7E">
            <w:pPr>
              <w:jc w:val="both"/>
              <w:rPr>
                <w:sz w:val="22"/>
                <w:szCs w:val="22"/>
              </w:rPr>
            </w:pPr>
            <w:r w:rsidRPr="008F7F11">
              <w:rPr>
                <w:sz w:val="22"/>
              </w:rPr>
              <w:t>P7S_WG</w:t>
            </w:r>
          </w:p>
        </w:tc>
      </w:tr>
      <w:tr w:rsidR="000B4BEC" w:rsidRPr="00B86DC9" w14:paraId="24BFBF38" w14:textId="77777777" w:rsidTr="00595D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6A7F71B" w14:textId="77777777" w:rsidR="000B4BEC" w:rsidRPr="00487B9B" w:rsidRDefault="000B4BEC" w:rsidP="00595D7E">
            <w:pPr>
              <w:jc w:val="center"/>
              <w:rPr>
                <w:color w:val="FF0000"/>
                <w:sz w:val="22"/>
              </w:rPr>
            </w:pPr>
            <w:r w:rsidRPr="003476F6">
              <w:rPr>
                <w:sz w:val="22"/>
              </w:rPr>
              <w:t>KOMPETENCJE SPOŁECZNE</w:t>
            </w:r>
          </w:p>
        </w:tc>
      </w:tr>
      <w:tr w:rsidR="000B4BEC" w:rsidRPr="00B86DC9" w14:paraId="39B9E3AA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6B179D49" w14:textId="77777777" w:rsidR="000B4BEC" w:rsidRPr="00584CE9" w:rsidRDefault="000B4BEC" w:rsidP="00595D7E">
            <w:pPr>
              <w:jc w:val="center"/>
              <w:rPr>
                <w:sz w:val="22"/>
                <w:szCs w:val="22"/>
              </w:rPr>
            </w:pPr>
            <w:r w:rsidRPr="00584CE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3F9E07A" w14:textId="77777777" w:rsidR="000B4BEC" w:rsidRPr="00E87F60" w:rsidRDefault="000B4BEC" w:rsidP="00595D7E">
            <w:pPr>
              <w:jc w:val="both"/>
              <w:rPr>
                <w:rStyle w:val="FontStyle14"/>
              </w:rPr>
            </w:pPr>
            <w:r w:rsidRPr="00584CE9">
              <w:rPr>
                <w:rStyle w:val="FontStyle14"/>
                <w:szCs w:val="22"/>
              </w:rPr>
              <w:t>Potrafi współdziałać i pracować indywidualnie i w grupie, przyjmując w niej różne role.</w:t>
            </w:r>
          </w:p>
        </w:tc>
        <w:tc>
          <w:tcPr>
            <w:tcW w:w="1585" w:type="dxa"/>
            <w:vAlign w:val="center"/>
          </w:tcPr>
          <w:p w14:paraId="24254B9D" w14:textId="77777777" w:rsidR="000B4BEC" w:rsidRPr="00487B9B" w:rsidRDefault="000B4BEC" w:rsidP="00595D7E">
            <w:pPr>
              <w:jc w:val="center"/>
              <w:rPr>
                <w:color w:val="FF0000"/>
              </w:rPr>
            </w:pPr>
            <w:r w:rsidRPr="00584CE9">
              <w:rPr>
                <w:sz w:val="22"/>
                <w:szCs w:val="22"/>
              </w:rPr>
              <w:t>K_K06</w:t>
            </w:r>
          </w:p>
        </w:tc>
        <w:tc>
          <w:tcPr>
            <w:tcW w:w="1596" w:type="dxa"/>
            <w:vAlign w:val="center"/>
          </w:tcPr>
          <w:p w14:paraId="45D28EB7" w14:textId="77777777" w:rsidR="000B4BEC" w:rsidRPr="00487B9B" w:rsidRDefault="000B4BEC" w:rsidP="00595D7E">
            <w:pPr>
              <w:jc w:val="both"/>
              <w:rPr>
                <w:color w:val="FF0000"/>
                <w:sz w:val="22"/>
              </w:rPr>
            </w:pPr>
            <w:r w:rsidRPr="00584CE9">
              <w:rPr>
                <w:sz w:val="22"/>
                <w:szCs w:val="22"/>
              </w:rPr>
              <w:t>P7S_KO</w:t>
            </w:r>
          </w:p>
        </w:tc>
      </w:tr>
    </w:tbl>
    <w:p w14:paraId="2B5FBACA" w14:textId="21F0E16C" w:rsidR="000B4BEC" w:rsidRDefault="000B4BEC" w:rsidP="000B4BEC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14:paraId="3104AD80" w14:textId="77777777" w:rsidR="00463C89" w:rsidRDefault="00463C89" w:rsidP="000B4BEC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14:paraId="128D9C8B" w14:textId="77777777" w:rsidR="000B4BEC" w:rsidRPr="007766CD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lastRenderedPageBreak/>
        <w:t>METODY DYDAKTYCZNE</w:t>
      </w:r>
    </w:p>
    <w:p w14:paraId="5DBB4D12" w14:textId="77777777" w:rsidR="000B4BEC" w:rsidRPr="007766CD" w:rsidRDefault="000B4BEC" w:rsidP="00463C89">
      <w:pPr>
        <w:numPr>
          <w:ilvl w:val="1"/>
          <w:numId w:val="27"/>
        </w:numPr>
        <w:tabs>
          <w:tab w:val="left" w:pos="284"/>
        </w:tabs>
        <w:spacing w:before="120" w:after="120"/>
        <w:ind w:hanging="1440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Stosowane metody tradycyjne</w:t>
      </w:r>
      <w:r>
        <w:rPr>
          <w:b/>
          <w:sz w:val="22"/>
          <w:szCs w:val="22"/>
        </w:rPr>
        <w:t xml:space="preserve">(dotyczy planu VIIIA) </w:t>
      </w:r>
      <w:r w:rsidRPr="009C765B">
        <w:rPr>
          <w:b/>
          <w:color w:val="FF0000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7766CD" w14:paraId="151AC1C1" w14:textId="77777777" w:rsidTr="00595D7E">
        <w:trPr>
          <w:trHeight w:val="519"/>
          <w:jc w:val="center"/>
        </w:trPr>
        <w:tc>
          <w:tcPr>
            <w:tcW w:w="9638" w:type="dxa"/>
          </w:tcPr>
          <w:p w14:paraId="75889DCD" w14:textId="77777777" w:rsidR="000B4BEC" w:rsidRPr="007766CD" w:rsidRDefault="000B4BEC" w:rsidP="00595D7E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Wykład multimedialny, </w:t>
            </w:r>
            <w:r w:rsidRPr="007766CD">
              <w:rPr>
                <w:color w:val="000000" w:themeColor="text1"/>
                <w:sz w:val="22"/>
                <w:szCs w:val="22"/>
              </w:rPr>
              <w:t xml:space="preserve">ćwiczenia </w:t>
            </w:r>
            <w:r>
              <w:rPr>
                <w:color w:val="000000" w:themeColor="text1"/>
                <w:sz w:val="22"/>
                <w:szCs w:val="22"/>
              </w:rPr>
              <w:t xml:space="preserve">laboratoryjne; </w:t>
            </w:r>
          </w:p>
        </w:tc>
      </w:tr>
    </w:tbl>
    <w:p w14:paraId="3E87BB64" w14:textId="77777777" w:rsidR="000B4BEC" w:rsidRPr="007766CD" w:rsidRDefault="000B4BEC" w:rsidP="00463C89">
      <w:pPr>
        <w:numPr>
          <w:ilvl w:val="1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>
        <w:rPr>
          <w:b/>
          <w:sz w:val="22"/>
          <w:szCs w:val="22"/>
        </w:rPr>
        <w:t>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0B4BEC" w:rsidRPr="007766CD" w14:paraId="69D9DF61" w14:textId="77777777" w:rsidTr="00595D7E">
        <w:trPr>
          <w:trHeight w:val="217"/>
        </w:trPr>
        <w:tc>
          <w:tcPr>
            <w:tcW w:w="9558" w:type="dxa"/>
          </w:tcPr>
          <w:p w14:paraId="782CC098" w14:textId="77777777" w:rsidR="000B4BEC" w:rsidRPr="00761CCF" w:rsidRDefault="000B4BEC" w:rsidP="00595D7E">
            <w:pPr>
              <w:jc w:val="both"/>
              <w:rPr>
                <w:b/>
                <w:bCs/>
                <w:sz w:val="22"/>
                <w:szCs w:val="22"/>
              </w:rPr>
            </w:pPr>
            <w:r w:rsidRPr="00761CCF">
              <w:rPr>
                <w:b/>
                <w:bCs/>
                <w:sz w:val="22"/>
                <w:szCs w:val="22"/>
              </w:rPr>
              <w:t>Metoda synchroniczna</w:t>
            </w:r>
          </w:p>
          <w:p w14:paraId="67E57C2E" w14:textId="77777777" w:rsidR="000B4BEC" w:rsidRPr="00761CCF" w:rsidRDefault="000B4BEC" w:rsidP="00595D7E">
            <w:pPr>
              <w:tabs>
                <w:tab w:val="left" w:pos="284"/>
              </w:tabs>
              <w:spacing w:before="120" w:after="120"/>
              <w:rPr>
                <w:color w:val="000000" w:themeColor="text1"/>
                <w:sz w:val="22"/>
                <w:szCs w:val="22"/>
              </w:rPr>
            </w:pPr>
            <w:r w:rsidRPr="00761CCF">
              <w:rPr>
                <w:color w:val="000000" w:themeColor="text1"/>
                <w:sz w:val="22"/>
                <w:szCs w:val="22"/>
              </w:rPr>
              <w:t>Wykład multimedialny</w:t>
            </w:r>
            <w:r w:rsidRPr="00761CCF">
              <w:rPr>
                <w:bCs/>
                <w:color w:val="000000" w:themeColor="text1"/>
                <w:sz w:val="22"/>
                <w:szCs w:val="22"/>
              </w:rPr>
              <w:t xml:space="preserve"> w formie wideokonferencji</w:t>
            </w:r>
            <w:r w:rsidRPr="00761CCF">
              <w:rPr>
                <w:color w:val="000000" w:themeColor="text1"/>
                <w:sz w:val="22"/>
                <w:szCs w:val="22"/>
              </w:rPr>
              <w:t xml:space="preserve">, </w:t>
            </w:r>
          </w:p>
        </w:tc>
      </w:tr>
    </w:tbl>
    <w:p w14:paraId="665B70F1" w14:textId="77777777" w:rsidR="000B4BEC" w:rsidRPr="00B86DC9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B86DC9" w14:paraId="2E6B4765" w14:textId="77777777" w:rsidTr="00595D7E">
        <w:trPr>
          <w:jc w:val="center"/>
        </w:trPr>
        <w:tc>
          <w:tcPr>
            <w:tcW w:w="9638" w:type="dxa"/>
          </w:tcPr>
          <w:p w14:paraId="5D08AC2F" w14:textId="77777777" w:rsidR="000B4BEC" w:rsidRDefault="000B4BEC" w:rsidP="00595D7E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 - k</w:t>
            </w:r>
            <w:r w:rsidRPr="00ED0E99">
              <w:rPr>
                <w:sz w:val="22"/>
                <w:szCs w:val="22"/>
              </w:rPr>
              <w:t>olokwium pisemne</w:t>
            </w:r>
            <w:r>
              <w:rPr>
                <w:sz w:val="22"/>
                <w:szCs w:val="22"/>
              </w:rPr>
              <w:t xml:space="preserve"> </w:t>
            </w:r>
          </w:p>
          <w:p w14:paraId="30C270B9" w14:textId="77777777" w:rsidR="000B4BEC" w:rsidRPr="00B86DC9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A7D47">
              <w:rPr>
                <w:sz w:val="22"/>
                <w:szCs w:val="22"/>
              </w:rPr>
              <w:t>Ćwiczenia laboratoryjne –</w:t>
            </w:r>
            <w:r>
              <w:rPr>
                <w:sz w:val="22"/>
                <w:szCs w:val="22"/>
              </w:rPr>
              <w:t xml:space="preserve"> </w:t>
            </w:r>
            <w:r w:rsidRPr="001A7D47">
              <w:rPr>
                <w:sz w:val="22"/>
                <w:szCs w:val="22"/>
              </w:rPr>
              <w:t>sprawozdania z badań</w:t>
            </w:r>
          </w:p>
        </w:tc>
      </w:tr>
    </w:tbl>
    <w:p w14:paraId="649EAD87" w14:textId="77777777" w:rsidR="000B4BEC" w:rsidRPr="00B86DC9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B86DC9" w14:paraId="35D0AAE6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36740AF4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1CD51699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A7D47">
              <w:rPr>
                <w:sz w:val="22"/>
                <w:szCs w:val="22"/>
              </w:rPr>
              <w:t>Sposoby pobierania reprezentatywnych próbek środowiskowych oraz próbek żywności, zapoznanie się z metodami konserwacji i przechowywania próbek w warunkach zapewniających trwałość oznaczanych składników</w:t>
            </w:r>
            <w:r>
              <w:rPr>
                <w:sz w:val="22"/>
                <w:szCs w:val="22"/>
              </w:rPr>
              <w:t>.</w:t>
            </w:r>
            <w:r w:rsidRPr="001A7D4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</w:t>
            </w:r>
            <w:r w:rsidRPr="001A7D47">
              <w:rPr>
                <w:sz w:val="22"/>
                <w:szCs w:val="22"/>
              </w:rPr>
              <w:t xml:space="preserve">apoznanie się z metodami przygotowywania próbek </w:t>
            </w:r>
            <w:r>
              <w:rPr>
                <w:sz w:val="22"/>
                <w:szCs w:val="22"/>
              </w:rPr>
              <w:t xml:space="preserve">(gazowych, ciekłych i stałych) </w:t>
            </w:r>
            <w:r w:rsidRPr="001A7D47">
              <w:rPr>
                <w:sz w:val="22"/>
                <w:szCs w:val="22"/>
              </w:rPr>
              <w:t xml:space="preserve">do oznaczeń substancji organicznych technikami instrumentalnymi. </w:t>
            </w:r>
            <w:r>
              <w:rPr>
                <w:sz w:val="22"/>
                <w:szCs w:val="22"/>
              </w:rPr>
              <w:t xml:space="preserve">Metody ekstrakcyjne i </w:t>
            </w:r>
            <w:proofErr w:type="spellStart"/>
            <w:r>
              <w:rPr>
                <w:sz w:val="22"/>
                <w:szCs w:val="22"/>
              </w:rPr>
              <w:t>mikroekstrakcyjne</w:t>
            </w:r>
            <w:proofErr w:type="spellEnd"/>
            <w:r>
              <w:rPr>
                <w:sz w:val="22"/>
                <w:szCs w:val="22"/>
              </w:rPr>
              <w:t xml:space="preserve"> przygotowania prób do analiz. </w:t>
            </w:r>
            <w:r w:rsidRPr="001A7D47">
              <w:rPr>
                <w:sz w:val="22"/>
                <w:szCs w:val="22"/>
              </w:rPr>
              <w:t>Źródła zanieczyszczenia próbek na etapach ich przygotowania i sposoby ich uniknięcia.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B4BEC" w:rsidRPr="00B86DC9" w14:paraId="35FA8EEE" w14:textId="77777777" w:rsidTr="00595D7E">
        <w:trPr>
          <w:jc w:val="center"/>
        </w:trPr>
        <w:tc>
          <w:tcPr>
            <w:tcW w:w="2214" w:type="dxa"/>
            <w:shd w:val="clear" w:color="auto" w:fill="F2F2F2"/>
          </w:tcPr>
          <w:p w14:paraId="2138FFB1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22B5DD61" w14:textId="77777777" w:rsidR="000B4BEC" w:rsidRPr="00ED0E9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1A7D47">
              <w:rPr>
                <w:sz w:val="22"/>
                <w:szCs w:val="22"/>
              </w:rPr>
              <w:t xml:space="preserve">Przygotowanie do analiz próbek ciekłych i stałych metodami ekstrakcyjnymi oraz z zastosowaniem mineralizacji. Wykonanie analiz przygotowanych próbek </w:t>
            </w:r>
            <w:r>
              <w:rPr>
                <w:sz w:val="22"/>
                <w:szCs w:val="22"/>
              </w:rPr>
              <w:t>i </w:t>
            </w:r>
            <w:r w:rsidRPr="001A7D47">
              <w:rPr>
                <w:sz w:val="22"/>
                <w:szCs w:val="22"/>
              </w:rPr>
              <w:t>porównanie zastosowanych metod.</w:t>
            </w:r>
          </w:p>
        </w:tc>
      </w:tr>
    </w:tbl>
    <w:p w14:paraId="684A1F3E" w14:textId="77777777" w:rsidR="000B4BEC" w:rsidRPr="00B86DC9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p w14:paraId="7E9D851B" w14:textId="77777777" w:rsidR="000B4BEC" w:rsidRPr="00B86DC9" w:rsidRDefault="000B4BEC" w:rsidP="000B4BEC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B86DC9" w14:paraId="730328DC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C08591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74F948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0B4BEC" w:rsidRPr="00B86DC9" w14:paraId="47176854" w14:textId="77777777" w:rsidTr="00595D7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B4363E0" w14:textId="77777777" w:rsidR="000B4BEC" w:rsidRPr="002851F8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35B6E34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59F94F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7622738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2B83F1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15A39A5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D6216F4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0B4BEC" w:rsidRPr="00B86DC9" w14:paraId="783624EB" w14:textId="77777777" w:rsidTr="00595D7E">
        <w:trPr>
          <w:trHeight w:val="283"/>
          <w:jc w:val="center"/>
        </w:trPr>
        <w:tc>
          <w:tcPr>
            <w:tcW w:w="1347" w:type="dxa"/>
          </w:tcPr>
          <w:p w14:paraId="680A489D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6D9090AA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E0ABD98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18698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C953CC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44A7FB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912FB0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77CB5A91" w14:textId="77777777" w:rsidTr="00595D7E">
        <w:trPr>
          <w:trHeight w:val="283"/>
          <w:jc w:val="center"/>
        </w:trPr>
        <w:tc>
          <w:tcPr>
            <w:tcW w:w="1347" w:type="dxa"/>
          </w:tcPr>
          <w:p w14:paraId="50334D99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5B34B4BB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0065516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FAD6BA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B0C7E13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94D9D4F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198A3A9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B4BEC" w:rsidRPr="00B86DC9" w14:paraId="32A86265" w14:textId="77777777" w:rsidTr="00595D7E">
        <w:trPr>
          <w:trHeight w:val="283"/>
          <w:jc w:val="center"/>
        </w:trPr>
        <w:tc>
          <w:tcPr>
            <w:tcW w:w="1347" w:type="dxa"/>
          </w:tcPr>
          <w:p w14:paraId="4F5E5427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70CF3029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777867C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F6F2AFA" w14:textId="77777777" w:rsidR="000B4BE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6D069D4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478958E" w14:textId="77777777" w:rsidR="000B4BEC" w:rsidRPr="002851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10E0A28" w14:textId="77777777" w:rsidR="000B4BE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0D38992" w14:textId="77777777" w:rsidR="000B4BEC" w:rsidRPr="00B86DC9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B86DC9" w14:paraId="0B094FD5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4E516773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3FA9693" w14:textId="77777777" w:rsidR="000B4BEC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Stepnowski P.,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Synak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E., Szafranek B., Kaczyński Z., 2010 r., Monitoring i analiza zanieczyszczeń w środowisku, Wydawnictwo Uniwersytetu Gdańskiego</w:t>
            </w:r>
          </w:p>
          <w:p w14:paraId="5F6F44A4" w14:textId="77777777" w:rsidR="000B4BEC" w:rsidRPr="001221D3" w:rsidRDefault="000B4BEC" w:rsidP="00595D7E">
            <w:pPr>
              <w:pStyle w:val="Default"/>
              <w:rPr>
                <w:sz w:val="22"/>
                <w:szCs w:val="22"/>
              </w:rPr>
            </w:pPr>
            <w:r w:rsidRPr="001221D3">
              <w:rPr>
                <w:iCs/>
                <w:sz w:val="22"/>
                <w:szCs w:val="22"/>
              </w:rPr>
              <w:t xml:space="preserve">Stepnowski P., </w:t>
            </w:r>
            <w:proofErr w:type="spellStart"/>
            <w:r w:rsidRPr="001221D3">
              <w:rPr>
                <w:iCs/>
                <w:sz w:val="22"/>
                <w:szCs w:val="22"/>
              </w:rPr>
              <w:t>Synak</w:t>
            </w:r>
            <w:proofErr w:type="spellEnd"/>
            <w:r w:rsidRPr="001221D3">
              <w:rPr>
                <w:iCs/>
                <w:sz w:val="22"/>
                <w:szCs w:val="22"/>
              </w:rPr>
              <w:t xml:space="preserve"> E., Szafranek B., Kaczyński Z., 2010 r., Techniki separacyjne, Wydawnictwo Uniwersytetu Gdańskiego</w:t>
            </w:r>
          </w:p>
          <w:p w14:paraId="4AA92D1B" w14:textId="77777777" w:rsidR="000B4BEC" w:rsidRPr="00565C5A" w:rsidRDefault="000B4BEC" w:rsidP="00595D7E">
            <w:pPr>
              <w:pStyle w:val="Default"/>
              <w:rPr>
                <w:sz w:val="22"/>
                <w:szCs w:val="22"/>
              </w:rPr>
            </w:pPr>
            <w:r w:rsidRPr="00565C5A">
              <w:rPr>
                <w:sz w:val="22"/>
                <w:szCs w:val="22"/>
              </w:rPr>
              <w:t xml:space="preserve">Namieśnik J., Łukasiak J., </w:t>
            </w:r>
            <w:proofErr w:type="spellStart"/>
            <w:r w:rsidRPr="00565C5A">
              <w:rPr>
                <w:sz w:val="22"/>
                <w:szCs w:val="22"/>
              </w:rPr>
              <w:t>Jamrógiewicz</w:t>
            </w:r>
            <w:proofErr w:type="spellEnd"/>
            <w:r w:rsidRPr="00565C5A">
              <w:rPr>
                <w:sz w:val="22"/>
                <w:szCs w:val="22"/>
              </w:rPr>
              <w:t xml:space="preserve"> Z., 1995, Pobieranie próbek środowiskowych do analizy, PWN Warszawa. </w:t>
            </w:r>
          </w:p>
          <w:p w14:paraId="5734435E" w14:textId="77777777" w:rsidR="000B4BEC" w:rsidRPr="002D0F33" w:rsidRDefault="000B4BEC" w:rsidP="00595D7E">
            <w:pPr>
              <w:pStyle w:val="Akapitzlist"/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ind w:left="0"/>
              <w:jc w:val="both"/>
              <w:rPr>
                <w:sz w:val="22"/>
                <w:szCs w:val="22"/>
              </w:rPr>
            </w:pPr>
            <w:r w:rsidRPr="00565C5A">
              <w:rPr>
                <w:sz w:val="22"/>
                <w:szCs w:val="22"/>
              </w:rPr>
              <w:t xml:space="preserve">Namieśnik J., </w:t>
            </w:r>
            <w:proofErr w:type="spellStart"/>
            <w:r w:rsidRPr="00565C5A">
              <w:rPr>
                <w:sz w:val="22"/>
                <w:szCs w:val="22"/>
              </w:rPr>
              <w:t>Jamrógiewicz</w:t>
            </w:r>
            <w:proofErr w:type="spellEnd"/>
            <w:r w:rsidRPr="00565C5A">
              <w:rPr>
                <w:sz w:val="22"/>
                <w:szCs w:val="22"/>
              </w:rPr>
              <w:t xml:space="preserve"> Z., Pilarczyk M., </w:t>
            </w:r>
            <w:proofErr w:type="spellStart"/>
            <w:r w:rsidRPr="00565C5A">
              <w:rPr>
                <w:sz w:val="22"/>
                <w:szCs w:val="22"/>
              </w:rPr>
              <w:t>Torres</w:t>
            </w:r>
            <w:proofErr w:type="spellEnd"/>
            <w:r w:rsidRPr="00565C5A">
              <w:rPr>
                <w:sz w:val="22"/>
                <w:szCs w:val="22"/>
              </w:rPr>
              <w:t xml:space="preserve"> L., 2000, Przygotowanie próbek środowiskowych do analizy, WNT, Warszawa.</w:t>
            </w:r>
          </w:p>
        </w:tc>
      </w:tr>
      <w:tr w:rsidR="000B4BEC" w:rsidRPr="00331E46" w14:paraId="02BD33AA" w14:textId="77777777" w:rsidTr="00595D7E">
        <w:trPr>
          <w:jc w:val="center"/>
        </w:trPr>
        <w:tc>
          <w:tcPr>
            <w:tcW w:w="1789" w:type="dxa"/>
            <w:shd w:val="clear" w:color="auto" w:fill="F2F2F2"/>
          </w:tcPr>
          <w:p w14:paraId="7F485A51" w14:textId="77777777" w:rsidR="000B4BEC" w:rsidRPr="00B86DC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5BDE19F" w14:textId="77777777" w:rsidR="000B4BEC" w:rsidRPr="00D01B9C" w:rsidRDefault="000B4BEC" w:rsidP="00595D7E">
            <w:pPr>
              <w:pStyle w:val="Akapitzlist"/>
              <w:ind w:left="0"/>
            </w:pPr>
            <w:r w:rsidRPr="00D01B9C">
              <w:t xml:space="preserve">Jarosz M., </w:t>
            </w:r>
            <w:r>
              <w:t xml:space="preserve">2006, </w:t>
            </w:r>
            <w:r w:rsidRPr="00D01B9C">
              <w:t xml:space="preserve">Nowoczesne techniki </w:t>
            </w:r>
            <w:r>
              <w:t>analityczne, OWPW, Warszawa</w:t>
            </w:r>
            <w:r w:rsidRPr="00D01B9C">
              <w:t>.</w:t>
            </w:r>
          </w:p>
          <w:p w14:paraId="30853E8B" w14:textId="77777777" w:rsidR="000B4BEC" w:rsidRPr="00331E46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Hulanicki A., 2001, Współczesna chemia analityczna, PWN, Warszawa.</w:t>
            </w:r>
          </w:p>
        </w:tc>
      </w:tr>
    </w:tbl>
    <w:p w14:paraId="0A4B4E06" w14:textId="77777777" w:rsidR="00463C89" w:rsidRDefault="00463C89" w:rsidP="00463C89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F73BA14" w14:textId="7170AA89" w:rsidR="000B4BEC" w:rsidRPr="00B86DC9" w:rsidRDefault="000B4BEC" w:rsidP="00463C89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B86DC9" w14:paraId="744132E5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5B66963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1F5B675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A6588E3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0B4BEC" w:rsidRPr="00B86DC9" w14:paraId="47349BB3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044A7182" w14:textId="77777777" w:rsidR="000B4BEC" w:rsidRPr="002851F8" w:rsidRDefault="000B4BEC" w:rsidP="00595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6F13483" w14:textId="77777777" w:rsidR="000B4BEC" w:rsidRPr="002851F8" w:rsidRDefault="000B4BEC" w:rsidP="00595D7E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5E78467A" w14:textId="77777777" w:rsidR="000B4BEC" w:rsidRPr="002851F8" w:rsidRDefault="000B4BEC" w:rsidP="00595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B4BEC" w:rsidRPr="00B86DC9" w14:paraId="56A00DFF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4845F2A6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E7AB53A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48753A2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0B4BEC" w:rsidRPr="00B86DC9" w14:paraId="2C22D1A7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5545C68D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  <w:p w14:paraId="70DF0409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6AAADEE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CDF4339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0B4BEC" w:rsidRPr="00B86DC9" w14:paraId="1CFCEDDA" w14:textId="77777777" w:rsidTr="00595D7E">
        <w:trPr>
          <w:trHeight w:val="137"/>
          <w:jc w:val="center"/>
        </w:trPr>
        <w:tc>
          <w:tcPr>
            <w:tcW w:w="2978" w:type="dxa"/>
            <w:vMerge/>
          </w:tcPr>
          <w:p w14:paraId="4ED1B561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E282F8A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6B4B127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0B4BEC" w:rsidRPr="00B86DC9" w14:paraId="10BBA849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2E3D7F04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83E867C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1BA0834" w14:textId="77777777" w:rsidR="000B4BEC" w:rsidRPr="007E21AC" w:rsidRDefault="000B4BEC" w:rsidP="00595D7E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8D9A5D5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0B4BEC" w:rsidRPr="00B86DC9" w14:paraId="3AE944FB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A33AC13" w14:textId="77777777" w:rsidR="000B4BEC" w:rsidRPr="007E21AC" w:rsidRDefault="000B4BEC" w:rsidP="00595D7E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B5D072D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0B4BEC" w:rsidRPr="00B86DC9" w14:paraId="0CC68AC5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2081FEF" w14:textId="77777777" w:rsidR="000B4BEC" w:rsidRPr="007E21AC" w:rsidRDefault="000B4BEC" w:rsidP="00595D7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CBDE9FE" w14:textId="77777777" w:rsidR="000B4BEC" w:rsidRPr="007E21AC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37C664B5" w14:textId="77777777" w:rsidR="000B4BEC" w:rsidRDefault="000B4BEC" w:rsidP="000B4BEC">
      <w:pPr>
        <w:rPr>
          <w:b/>
          <w:sz w:val="20"/>
          <w:szCs w:val="20"/>
        </w:rPr>
      </w:pPr>
    </w:p>
    <w:p w14:paraId="511255FC" w14:textId="77777777" w:rsidR="000B4BEC" w:rsidRPr="009C765B" w:rsidRDefault="000B4BEC" w:rsidP="000B4BEC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4779836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1BB304F9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DD29647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2DC091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E56B03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EB42D6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13E1A4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6825A5F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1D1ED2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D8356DE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2A865DB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15848EA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12F2285B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F02DB63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BA744DF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3B0A0C08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0B7C73C3" w14:textId="05FCE039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5132AC58" w14:textId="200A8A4E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4F68A01C" w14:textId="7BD340D6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726B5CCE" w14:textId="1BD44FD6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3B07881A" w14:textId="2AFD329A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4E8AF9AA" w14:textId="4498BFAE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32FE56A5" w14:textId="624EC903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03826677" w14:textId="3CA185B3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1B92ECC9" w14:textId="6E929CCE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0996771C" w14:textId="6C6432C7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5AFCF2AE" w14:textId="34F6D6C0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7C995FE9" w14:textId="77777777" w:rsidR="00463C89" w:rsidRDefault="00463C89" w:rsidP="000B4BEC">
      <w:pPr>
        <w:rPr>
          <w:i/>
          <w:iCs/>
          <w:color w:val="000000"/>
          <w:sz w:val="20"/>
          <w:szCs w:val="20"/>
        </w:rPr>
      </w:pPr>
    </w:p>
    <w:p w14:paraId="4071C60C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7C79BC4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6FAF8D22" w14:textId="77777777" w:rsidR="000B4BEC" w:rsidRDefault="000B4BEC" w:rsidP="000B4BEC">
      <w:pPr>
        <w:rPr>
          <w:i/>
          <w:iCs/>
          <w:color w:val="000000"/>
          <w:sz w:val="20"/>
          <w:szCs w:val="20"/>
        </w:rPr>
      </w:pPr>
    </w:p>
    <w:p w14:paraId="2154B0F8" w14:textId="77777777" w:rsidR="000B4BEC" w:rsidRPr="003945F8" w:rsidRDefault="000B4BEC" w:rsidP="000B4BE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3945F8" w14:paraId="1B23657E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4915D4B0" w14:textId="77777777" w:rsidR="000B4BEC" w:rsidRPr="003945F8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945F8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58D4D3F" w14:textId="77777777" w:rsidR="000B4BEC" w:rsidRPr="003945F8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945F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78D96238" w14:textId="77777777" w:rsidR="000B4BEC" w:rsidRPr="003945F8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5F8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699F39B" w14:textId="77777777" w:rsidR="000B4BEC" w:rsidRPr="003945F8" w:rsidRDefault="000B4BEC" w:rsidP="00595D7E">
            <w:pPr>
              <w:jc w:val="center"/>
              <w:rPr>
                <w:sz w:val="20"/>
                <w:szCs w:val="20"/>
              </w:rPr>
            </w:pPr>
            <w:r w:rsidRPr="003945F8">
              <w:rPr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>3</w:t>
            </w:r>
            <w:r w:rsidRPr="003945F8">
              <w:rPr>
                <w:sz w:val="20"/>
                <w:szCs w:val="20"/>
              </w:rPr>
              <w:t>.6</w:t>
            </w:r>
          </w:p>
        </w:tc>
      </w:tr>
    </w:tbl>
    <w:p w14:paraId="37F940A1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/>
        <w:rPr>
          <w:b/>
          <w:sz w:val="22"/>
          <w:szCs w:val="22"/>
        </w:rPr>
      </w:pPr>
      <w:r w:rsidRPr="003945F8">
        <w:rPr>
          <w:b/>
          <w:sz w:val="22"/>
          <w:szCs w:val="22"/>
        </w:rPr>
        <w:t>INFORMACJE O PRZEDMIOCIE</w:t>
      </w:r>
    </w:p>
    <w:p w14:paraId="7031409E" w14:textId="77777777" w:rsidR="000B4BEC" w:rsidRPr="003945F8" w:rsidRDefault="000B4BEC" w:rsidP="00463C89">
      <w:pPr>
        <w:pStyle w:val="Akapitzlist1"/>
        <w:numPr>
          <w:ilvl w:val="1"/>
          <w:numId w:val="28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3945F8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3945F8" w14:paraId="15011004" w14:textId="77777777" w:rsidTr="00595D7E">
        <w:trPr>
          <w:trHeight w:val="495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88EF53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C521BCC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Przygotowanie i złożenie pracy dyplomowej oraz przygotowanie do egzaminu dyplomowego</w:t>
            </w:r>
          </w:p>
        </w:tc>
      </w:tr>
      <w:tr w:rsidR="000B4BEC" w:rsidRPr="003945F8" w14:paraId="4DBAB62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D0380D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3033952" w14:textId="77777777" w:rsidR="000B4BEC" w:rsidRPr="00734AE6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34AE6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0B4BEC" w:rsidRPr="003945F8" w14:paraId="7FA42178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EB25A7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E103A94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II stopnia (magisterskie 1,5 roczne)</w:t>
            </w:r>
          </w:p>
        </w:tc>
      </w:tr>
      <w:tr w:rsidR="000B4BEC" w:rsidRPr="003945F8" w14:paraId="417398CA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A4F366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11A852C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</w:t>
            </w:r>
            <w:r w:rsidRPr="003945F8">
              <w:rPr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0B4BEC" w:rsidRPr="003945F8" w14:paraId="4B521FF8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B952E1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2AD3EE2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B4BEC" w:rsidRPr="003945F8" w14:paraId="4504E07F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8A14BF5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EEBBED5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584CE9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584CE9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4BEC" w:rsidRPr="003945F8" w14:paraId="35D9ED48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7255049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D85ECCB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3945F8" w14:paraId="0D858C95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470AC37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18B7146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Promotorzy prac magisterskich</w:t>
            </w:r>
          </w:p>
        </w:tc>
      </w:tr>
      <w:tr w:rsidR="000B4BEC" w:rsidRPr="003945F8" w14:paraId="0DA40FEE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6EF73C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70FA119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Przedmioty specjalnościowe, Informatyka</w:t>
            </w:r>
          </w:p>
        </w:tc>
      </w:tr>
      <w:tr w:rsidR="000B4BEC" w:rsidRPr="003945F8" w14:paraId="652CF8FC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03DAC0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0EBE7EB" w14:textId="77777777" w:rsidR="000B4BEC" w:rsidRPr="003945F8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 xml:space="preserve">Znajomość podstawowych zagadnień związanych </w:t>
            </w:r>
            <w:r w:rsidRPr="003945F8">
              <w:rPr>
                <w:sz w:val="22"/>
                <w:szCs w:val="22"/>
              </w:rPr>
              <w:br/>
              <w:t>z technologią chemiczną i wybrną specjalnością</w:t>
            </w:r>
          </w:p>
        </w:tc>
      </w:tr>
    </w:tbl>
    <w:p w14:paraId="0958DADB" w14:textId="77777777" w:rsidR="000B4BEC" w:rsidRPr="003945F8" w:rsidRDefault="000B4BEC" w:rsidP="00463C89">
      <w:pPr>
        <w:pStyle w:val="Akapitzlist1"/>
        <w:numPr>
          <w:ilvl w:val="1"/>
          <w:numId w:val="28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3945F8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3945F8" w14:paraId="4234759D" w14:textId="77777777" w:rsidTr="00595D7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0D0A7FA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945F8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FC8DFEF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43C3EA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BFDE06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B542E0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D37C25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4E5928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9BF1279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3945F8" w14:paraId="72E552F3" w14:textId="77777777" w:rsidTr="00595D7E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190D0B7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BA3DDA9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7B8CDD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D7C669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E398F7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C700816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0F2EAFD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22DD230" w14:textId="77777777" w:rsidR="000B4BEC" w:rsidRPr="003945F8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ECTS*</w:t>
            </w:r>
          </w:p>
        </w:tc>
      </w:tr>
      <w:tr w:rsidR="000B4BEC" w:rsidRPr="003945F8" w14:paraId="5B1AE1E6" w14:textId="77777777" w:rsidTr="00595D7E">
        <w:trPr>
          <w:trHeight w:val="340"/>
          <w:jc w:val="center"/>
        </w:trPr>
        <w:tc>
          <w:tcPr>
            <w:tcW w:w="888" w:type="dxa"/>
            <w:vAlign w:val="center"/>
          </w:tcPr>
          <w:p w14:paraId="62AC3A79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  <w:vAlign w:val="center"/>
          </w:tcPr>
          <w:p w14:paraId="044C1A17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76918792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vAlign w:val="center"/>
          </w:tcPr>
          <w:p w14:paraId="480AD41D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59" w:type="dxa"/>
            <w:vAlign w:val="center"/>
          </w:tcPr>
          <w:p w14:paraId="627841E9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14:paraId="3A857EA2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2E57D16A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7A098AB3" w14:textId="77777777" w:rsidR="000B4BEC" w:rsidRPr="003945F8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20</w:t>
            </w:r>
          </w:p>
        </w:tc>
      </w:tr>
    </w:tbl>
    <w:p w14:paraId="31590B8C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945F8">
        <w:rPr>
          <w:b/>
          <w:sz w:val="22"/>
          <w:szCs w:val="22"/>
        </w:rPr>
        <w:t>EFEKTY UCZENIA SIĘ DLA PRZEDMIOTU</w:t>
      </w:r>
    </w:p>
    <w:tbl>
      <w:tblPr>
        <w:tblW w:w="9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730"/>
      </w:tblGrid>
      <w:tr w:rsidR="000B4BEC" w:rsidRPr="003945F8" w14:paraId="21D88624" w14:textId="77777777" w:rsidTr="00595D7E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01CCF47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C48B355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C1483DD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730" w:type="dxa"/>
            <w:shd w:val="clear" w:color="auto" w:fill="F2F2F2" w:themeFill="background1" w:themeFillShade="F2"/>
            <w:vAlign w:val="center"/>
          </w:tcPr>
          <w:p w14:paraId="3A13BA22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3945F8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3945F8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3945F8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3945F8" w14:paraId="0B224582" w14:textId="77777777" w:rsidTr="00595D7E">
        <w:trPr>
          <w:jc w:val="center"/>
        </w:trPr>
        <w:tc>
          <w:tcPr>
            <w:tcW w:w="9791" w:type="dxa"/>
            <w:gridSpan w:val="4"/>
            <w:shd w:val="clear" w:color="auto" w:fill="F2F2F2" w:themeFill="background1" w:themeFillShade="F2"/>
            <w:vAlign w:val="center"/>
          </w:tcPr>
          <w:p w14:paraId="0A9EDA1D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0B4BEC" w:rsidRPr="003945F8" w14:paraId="0295B46E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3CD13DD4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vAlign w:val="center"/>
          </w:tcPr>
          <w:p w14:paraId="423DD14C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rStyle w:val="FontStyle14"/>
                <w:szCs w:val="22"/>
              </w:rPr>
              <w:t>Ma poszerzoną wiedzę z obszarów właściwych dla studiowanego kierunku studiów w tym technologii polimerów oraz w zakresie zagadnień dotyczących zjawisk powierzchniowych i katalizy przemysłowej</w:t>
            </w:r>
          </w:p>
        </w:tc>
        <w:tc>
          <w:tcPr>
            <w:tcW w:w="1585" w:type="dxa"/>
            <w:vAlign w:val="center"/>
          </w:tcPr>
          <w:p w14:paraId="58931DEF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</w:t>
            </w:r>
          </w:p>
        </w:tc>
        <w:tc>
          <w:tcPr>
            <w:tcW w:w="1730" w:type="dxa"/>
            <w:vAlign w:val="center"/>
          </w:tcPr>
          <w:p w14:paraId="1EF0450D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P7S_WG</w:t>
            </w:r>
          </w:p>
        </w:tc>
      </w:tr>
      <w:tr w:rsidR="000B4BEC" w:rsidRPr="003945F8" w14:paraId="2381BCF7" w14:textId="77777777" w:rsidTr="00595D7E">
        <w:trPr>
          <w:trHeight w:val="283"/>
          <w:jc w:val="center"/>
        </w:trPr>
        <w:tc>
          <w:tcPr>
            <w:tcW w:w="9791" w:type="dxa"/>
            <w:gridSpan w:val="4"/>
            <w:shd w:val="clear" w:color="auto" w:fill="F2F2F2" w:themeFill="background1" w:themeFillShade="F2"/>
          </w:tcPr>
          <w:p w14:paraId="443795FC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UMIEJĘTNOŚCI</w:t>
            </w:r>
          </w:p>
        </w:tc>
      </w:tr>
      <w:tr w:rsidR="000B4BEC" w:rsidRPr="003945F8" w14:paraId="0BB8E921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433B2719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F57BBFA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Potrafi pozyskiwać informacje z literatury, baz danych</w:t>
            </w:r>
            <w:r w:rsidRPr="003945F8">
              <w:rPr>
                <w:color w:val="000000"/>
                <w:sz w:val="22"/>
                <w:szCs w:val="22"/>
              </w:rPr>
              <w:br/>
              <w:t>i innych właściwie dobranych źródeł, także w języku obcym oraz dokonać ich inte</w:t>
            </w:r>
            <w:r>
              <w:rPr>
                <w:color w:val="000000"/>
                <w:sz w:val="22"/>
                <w:szCs w:val="22"/>
              </w:rPr>
              <w:t>rpretacji i krytycznej oceny, a </w:t>
            </w:r>
            <w:r w:rsidRPr="003945F8">
              <w:rPr>
                <w:color w:val="000000"/>
                <w:sz w:val="22"/>
                <w:szCs w:val="22"/>
              </w:rPr>
              <w:t>także wyc</w:t>
            </w:r>
            <w:r>
              <w:rPr>
                <w:color w:val="000000"/>
                <w:sz w:val="22"/>
                <w:szCs w:val="22"/>
              </w:rPr>
              <w:t>iągać wnioski oraz formułować i </w:t>
            </w:r>
            <w:r w:rsidRPr="003945F8">
              <w:rPr>
                <w:color w:val="000000"/>
                <w:sz w:val="22"/>
                <w:szCs w:val="22"/>
              </w:rPr>
              <w:t>wyczerpująco uzasadniać opinie</w:t>
            </w:r>
          </w:p>
        </w:tc>
        <w:tc>
          <w:tcPr>
            <w:tcW w:w="1585" w:type="dxa"/>
            <w:vAlign w:val="center"/>
          </w:tcPr>
          <w:p w14:paraId="73D3541D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K_U01</w:t>
            </w:r>
          </w:p>
        </w:tc>
        <w:tc>
          <w:tcPr>
            <w:tcW w:w="1730" w:type="dxa"/>
            <w:vAlign w:val="center"/>
          </w:tcPr>
          <w:p w14:paraId="0D4EC4C4" w14:textId="77777777" w:rsidR="000B4BEC" w:rsidRPr="003945F8" w:rsidRDefault="000B4BEC" w:rsidP="00595D7E">
            <w:pPr>
              <w:pStyle w:val="Style3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P7S_UK</w:t>
            </w:r>
          </w:p>
          <w:p w14:paraId="21DF39CB" w14:textId="77777777" w:rsidR="000B4BEC" w:rsidRPr="003945F8" w:rsidRDefault="000B4BEC" w:rsidP="00595D7E">
            <w:pPr>
              <w:pStyle w:val="Style3"/>
              <w:widowControl/>
              <w:spacing w:line="240" w:lineRule="auto"/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P7S_UO</w:t>
            </w:r>
          </w:p>
        </w:tc>
      </w:tr>
      <w:tr w:rsidR="000B4BEC" w:rsidRPr="003945F8" w14:paraId="128334AD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4FD45C4C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vAlign w:val="center"/>
          </w:tcPr>
          <w:p w14:paraId="20E5AA20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Potrafi tworzyć i rozwiązywać modele wybranych zjawisk i procesów w technologii chemicznej</w:t>
            </w:r>
          </w:p>
        </w:tc>
        <w:tc>
          <w:tcPr>
            <w:tcW w:w="1585" w:type="dxa"/>
            <w:vAlign w:val="center"/>
          </w:tcPr>
          <w:p w14:paraId="25BC514A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K_U04</w:t>
            </w:r>
          </w:p>
        </w:tc>
        <w:tc>
          <w:tcPr>
            <w:tcW w:w="1730" w:type="dxa"/>
            <w:vAlign w:val="center"/>
          </w:tcPr>
          <w:p w14:paraId="4487382F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P7S_UW</w:t>
            </w:r>
          </w:p>
        </w:tc>
      </w:tr>
      <w:tr w:rsidR="000B4BEC" w:rsidRPr="003945F8" w14:paraId="16B27202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4E887CE8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52CA2A0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Potrafi dokonać wstępnej analizy ekonomicznej podejmowanych działań inżynierskich oraz potrafi określić kierunki dalszego uczenia się i zrealizować proces samokształcenia</w:t>
            </w:r>
          </w:p>
        </w:tc>
        <w:tc>
          <w:tcPr>
            <w:tcW w:w="1585" w:type="dxa"/>
            <w:vAlign w:val="center"/>
          </w:tcPr>
          <w:p w14:paraId="7C67C5DD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K_U12</w:t>
            </w:r>
          </w:p>
        </w:tc>
        <w:tc>
          <w:tcPr>
            <w:tcW w:w="1730" w:type="dxa"/>
            <w:vAlign w:val="center"/>
          </w:tcPr>
          <w:p w14:paraId="341EA526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P7S_UU</w:t>
            </w:r>
          </w:p>
        </w:tc>
      </w:tr>
      <w:tr w:rsidR="000B4BEC" w:rsidRPr="003945F8" w14:paraId="7B0A7EF2" w14:textId="77777777" w:rsidTr="00595D7E">
        <w:trPr>
          <w:trHeight w:val="283"/>
          <w:jc w:val="center"/>
        </w:trPr>
        <w:tc>
          <w:tcPr>
            <w:tcW w:w="9791" w:type="dxa"/>
            <w:gridSpan w:val="4"/>
            <w:shd w:val="clear" w:color="auto" w:fill="F2F2F2" w:themeFill="background1" w:themeFillShade="F2"/>
          </w:tcPr>
          <w:p w14:paraId="56CC69FA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0B4BEC" w:rsidRPr="003945F8" w14:paraId="278D97A4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5CB51607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A1AFE29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Ma świadomość odpowiedzialności za pracę własną oraz ponoszenia odpowiedzialności za wspólnie realizowane zadania.</w:t>
            </w:r>
          </w:p>
        </w:tc>
        <w:tc>
          <w:tcPr>
            <w:tcW w:w="1585" w:type="dxa"/>
            <w:vAlign w:val="center"/>
          </w:tcPr>
          <w:p w14:paraId="689528C8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K_K04</w:t>
            </w:r>
          </w:p>
        </w:tc>
        <w:tc>
          <w:tcPr>
            <w:tcW w:w="1730" w:type="dxa"/>
            <w:vAlign w:val="center"/>
          </w:tcPr>
          <w:p w14:paraId="3D4A8235" w14:textId="77777777" w:rsidR="000B4BEC" w:rsidRPr="003945F8" w:rsidRDefault="000B4BEC" w:rsidP="00595D7E">
            <w:pPr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P7S_KR</w:t>
            </w:r>
          </w:p>
          <w:p w14:paraId="6E720743" w14:textId="77777777" w:rsidR="000B4BEC" w:rsidRPr="003945F8" w:rsidRDefault="000B4BEC" w:rsidP="00595D7E">
            <w:pPr>
              <w:rPr>
                <w:sz w:val="22"/>
                <w:szCs w:val="22"/>
                <w:highlight w:val="yellow"/>
              </w:rPr>
            </w:pPr>
            <w:r w:rsidRPr="003945F8">
              <w:rPr>
                <w:sz w:val="22"/>
                <w:szCs w:val="22"/>
              </w:rPr>
              <w:t>P7S_KO</w:t>
            </w:r>
          </w:p>
        </w:tc>
      </w:tr>
    </w:tbl>
    <w:p w14:paraId="7DFF439E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945F8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3945F8" w14:paraId="48F5EF08" w14:textId="77777777" w:rsidTr="00595D7E">
        <w:trPr>
          <w:jc w:val="center"/>
        </w:trPr>
        <w:tc>
          <w:tcPr>
            <w:tcW w:w="9638" w:type="dxa"/>
          </w:tcPr>
          <w:p w14:paraId="44D20AD2" w14:textId="77777777" w:rsidR="000B4BEC" w:rsidRPr="003945F8" w:rsidRDefault="000B4BEC" w:rsidP="00595D7E">
            <w:pPr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Laboratorium dyplomowe, dyskusja.</w:t>
            </w:r>
          </w:p>
        </w:tc>
      </w:tr>
    </w:tbl>
    <w:p w14:paraId="1DDFF075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3945F8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3945F8" w14:paraId="4CA27A75" w14:textId="77777777" w:rsidTr="00595D7E">
        <w:trPr>
          <w:trHeight w:val="323"/>
          <w:jc w:val="center"/>
        </w:trPr>
        <w:tc>
          <w:tcPr>
            <w:tcW w:w="9638" w:type="dxa"/>
          </w:tcPr>
          <w:p w14:paraId="33187738" w14:textId="77777777" w:rsidR="000B4BEC" w:rsidRPr="003945F8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Złożenie pracy magisterskiej, aktywny udział w dyskusji.</w:t>
            </w:r>
          </w:p>
        </w:tc>
      </w:tr>
    </w:tbl>
    <w:p w14:paraId="1040AF8D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3945F8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3945F8" w14:paraId="25C97458" w14:textId="77777777" w:rsidTr="00595D7E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C9B6DEC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945F8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11D4A4F8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Wykonanie eksperymentów  koniecznych do realizacji tematu badawczego</w:t>
            </w:r>
          </w:p>
        </w:tc>
      </w:tr>
    </w:tbl>
    <w:p w14:paraId="3C811AED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3945F8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3945F8" w14:paraId="26FAE58C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FF2D076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1341AF4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B4BEC" w:rsidRPr="003945F8" w14:paraId="1E67F979" w14:textId="77777777" w:rsidTr="00595D7E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244FCB6" w14:textId="77777777" w:rsidR="000B4BEC" w:rsidRPr="003945F8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B9F8538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1C68A8B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8BDAEC4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FE67ED9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89D4F61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5FB2284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Egzamin dyplomowy</w:t>
            </w:r>
          </w:p>
        </w:tc>
      </w:tr>
      <w:tr w:rsidR="000B4BEC" w:rsidRPr="003945F8" w14:paraId="7BD76ABA" w14:textId="77777777" w:rsidTr="00595D7E">
        <w:trPr>
          <w:trHeight w:val="283"/>
          <w:jc w:val="center"/>
        </w:trPr>
        <w:tc>
          <w:tcPr>
            <w:tcW w:w="1347" w:type="dxa"/>
          </w:tcPr>
          <w:p w14:paraId="15DA506E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34C4BA6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0FF0847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2ED7810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23E9B5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C9B42C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411D9A5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3945F8" w14:paraId="2FE3C0F3" w14:textId="77777777" w:rsidTr="00595D7E">
        <w:trPr>
          <w:trHeight w:val="283"/>
          <w:jc w:val="center"/>
        </w:trPr>
        <w:tc>
          <w:tcPr>
            <w:tcW w:w="1347" w:type="dxa"/>
          </w:tcPr>
          <w:p w14:paraId="12264EF8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62B03B0F" w14:textId="77777777" w:rsidR="000B4BEC" w:rsidRPr="003945F8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DD6ACC8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FAF3193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F0DA1BB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90247CC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7890DD1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3945F8" w14:paraId="1C11F055" w14:textId="77777777" w:rsidTr="00595D7E">
        <w:trPr>
          <w:trHeight w:val="283"/>
          <w:jc w:val="center"/>
        </w:trPr>
        <w:tc>
          <w:tcPr>
            <w:tcW w:w="1347" w:type="dxa"/>
          </w:tcPr>
          <w:p w14:paraId="4F6E02B1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4A6A2707" w14:textId="77777777" w:rsidR="000B4BEC" w:rsidRPr="003945F8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5681281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49ACC55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19DC12E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C08D58E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9F58C3E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3945F8" w14:paraId="13BEA129" w14:textId="77777777" w:rsidTr="00595D7E">
        <w:trPr>
          <w:trHeight w:val="283"/>
          <w:jc w:val="center"/>
        </w:trPr>
        <w:tc>
          <w:tcPr>
            <w:tcW w:w="1347" w:type="dxa"/>
          </w:tcPr>
          <w:p w14:paraId="773D9D21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11C1FA4B" w14:textId="77777777" w:rsidR="000B4BEC" w:rsidRPr="003945F8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9ABDA19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DADC88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74B1303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6255079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08D31DD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3945F8" w14:paraId="0948DE98" w14:textId="77777777" w:rsidTr="00595D7E">
        <w:trPr>
          <w:trHeight w:val="283"/>
          <w:jc w:val="center"/>
        </w:trPr>
        <w:tc>
          <w:tcPr>
            <w:tcW w:w="1347" w:type="dxa"/>
          </w:tcPr>
          <w:p w14:paraId="13396C60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CFF677C" w14:textId="77777777" w:rsidR="000B4BEC" w:rsidRPr="003945F8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D31B3E7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6CF4CB4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9BE808A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C55FE3B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A06FDF1" w14:textId="77777777" w:rsidR="000B4BEC" w:rsidRPr="003945F8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3945F8"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4B90311A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3945F8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3945F8" w14:paraId="18FEDBD5" w14:textId="77777777" w:rsidTr="00595D7E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5B8A203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72C38B0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Zabielski R., 2013r., Technika pisania i prezentowania przyrodniczych prac naukowych, PWN.</w:t>
            </w:r>
          </w:p>
          <w:p w14:paraId="06878B7D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Literatura specjalistyczna związana z realizowanym tematem pracy dyplomowej.</w:t>
            </w:r>
          </w:p>
        </w:tc>
      </w:tr>
      <w:tr w:rsidR="000B4BEC" w:rsidRPr="003945F8" w14:paraId="1842B82B" w14:textId="77777777" w:rsidTr="00595D7E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4442E4F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3945F8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6B13B74" w14:textId="77777777" w:rsidR="000B4BEC" w:rsidRPr="003945F8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52A01A18" w14:textId="77777777" w:rsidR="000B4BEC" w:rsidRPr="003945F8" w:rsidRDefault="000B4BEC" w:rsidP="00463C89">
      <w:pPr>
        <w:numPr>
          <w:ilvl w:val="0"/>
          <w:numId w:val="28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945F8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3945F8" w14:paraId="3500F38F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315E7B4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A66CE30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Obciążenie studenta – Liczba godzin</w:t>
            </w:r>
          </w:p>
        </w:tc>
      </w:tr>
      <w:tr w:rsidR="000B4BEC" w:rsidRPr="003945F8" w14:paraId="065D1C34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008C92EA" w14:textId="77777777" w:rsidR="000B4BEC" w:rsidRPr="003945F8" w:rsidRDefault="000B4BEC" w:rsidP="00595D7E">
            <w:pPr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 xml:space="preserve">Zajęcia prowadzone </w:t>
            </w:r>
            <w:r w:rsidRPr="003945F8">
              <w:rPr>
                <w:sz w:val="22"/>
                <w:szCs w:val="22"/>
              </w:rPr>
              <w:br/>
              <w:t xml:space="preserve">z bezpośrednim udziałem NA </w:t>
            </w:r>
            <w:r w:rsidRPr="003945F8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BECC5F1" w14:textId="77777777" w:rsidR="000B4BEC" w:rsidRPr="003945F8" w:rsidRDefault="000B4BEC" w:rsidP="00595D7E">
            <w:pPr>
              <w:ind w:left="88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5728B77" w14:textId="77777777" w:rsidR="000B4BEC" w:rsidRPr="003945F8" w:rsidRDefault="000B4BEC" w:rsidP="00595D7E">
            <w:pPr>
              <w:jc w:val="center"/>
              <w:rPr>
                <w:sz w:val="22"/>
                <w:szCs w:val="22"/>
              </w:rPr>
            </w:pPr>
            <w:r w:rsidRPr="003945F8">
              <w:rPr>
                <w:sz w:val="22"/>
                <w:szCs w:val="22"/>
              </w:rPr>
              <w:t>75</w:t>
            </w:r>
          </w:p>
        </w:tc>
      </w:tr>
      <w:tr w:rsidR="000B4BEC" w:rsidRPr="003945F8" w14:paraId="5FFDABFD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3D0FA918" w14:textId="77777777" w:rsidR="000B4BEC" w:rsidRPr="003945F8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CD6CC05" w14:textId="77777777" w:rsidR="000B4BEC" w:rsidRPr="003945F8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75DAE89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B4BEC" w:rsidRPr="003945F8" w14:paraId="11C7CE5A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21BBEA3F" w14:textId="77777777" w:rsidR="000B4BEC" w:rsidRPr="003945F8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  <w:p w14:paraId="4116247D" w14:textId="77777777" w:rsidR="000B4BEC" w:rsidRPr="003945F8" w:rsidRDefault="000B4BEC" w:rsidP="00595D7E">
            <w:pPr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982B2B2" w14:textId="77777777" w:rsidR="000B4BEC" w:rsidRPr="003945F8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60DFDA0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150</w:t>
            </w:r>
          </w:p>
        </w:tc>
      </w:tr>
      <w:tr w:rsidR="000B4BEC" w:rsidRPr="003945F8" w14:paraId="48DC7329" w14:textId="77777777" w:rsidTr="00595D7E">
        <w:trPr>
          <w:trHeight w:val="70"/>
          <w:jc w:val="center"/>
        </w:trPr>
        <w:tc>
          <w:tcPr>
            <w:tcW w:w="2978" w:type="dxa"/>
            <w:vMerge/>
          </w:tcPr>
          <w:p w14:paraId="39440379" w14:textId="77777777" w:rsidR="000B4BEC" w:rsidRPr="003945F8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1461C51" w14:textId="77777777" w:rsidR="000B4BEC" w:rsidRPr="003945F8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9B8FD5B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4BEC" w:rsidRPr="003945F8" w14:paraId="60050433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4C3ACEE0" w14:textId="77777777" w:rsidR="000B4BEC" w:rsidRPr="003945F8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71F3F32" w14:textId="77777777" w:rsidR="000B4BEC" w:rsidRPr="003945F8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4C81025" w14:textId="77777777" w:rsidR="000B4BEC" w:rsidRPr="003945F8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A203103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0B4BEC" w:rsidRPr="003945F8" w14:paraId="7D3FD271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B7EF6A3" w14:textId="77777777" w:rsidR="000B4BEC" w:rsidRPr="003945F8" w:rsidRDefault="000B4BEC" w:rsidP="00595D7E">
            <w:pPr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0C8AA74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425</w:t>
            </w:r>
          </w:p>
        </w:tc>
      </w:tr>
      <w:tr w:rsidR="000B4BEC" w:rsidRPr="003945F8" w14:paraId="648B2390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47942FF" w14:textId="77777777" w:rsidR="000B4BEC" w:rsidRPr="003945F8" w:rsidRDefault="000B4BEC" w:rsidP="00595D7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945F8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B0BF38D" w14:textId="77777777" w:rsidR="000B4BEC" w:rsidRPr="003945F8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45F8"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</w:tbl>
    <w:p w14:paraId="48E0461F" w14:textId="77777777" w:rsidR="000B4BEC" w:rsidRPr="003945F8" w:rsidRDefault="000B4BEC" w:rsidP="000B4BEC">
      <w:pPr>
        <w:rPr>
          <w:b/>
          <w:sz w:val="22"/>
          <w:szCs w:val="22"/>
        </w:rPr>
      </w:pPr>
    </w:p>
    <w:p w14:paraId="5EEEE1EF" w14:textId="77777777" w:rsidR="000B4BEC" w:rsidRPr="00155DE1" w:rsidRDefault="000B4BEC" w:rsidP="000B4BEC">
      <w:pPr>
        <w:rPr>
          <w:color w:val="000000" w:themeColor="text1"/>
          <w:sz w:val="20"/>
          <w:szCs w:val="20"/>
        </w:rPr>
      </w:pPr>
      <w:r w:rsidRPr="00155DE1">
        <w:rPr>
          <w:rStyle w:val="Odwoanieprzypisukocowego"/>
          <w:color w:val="000000" w:themeColor="text1"/>
          <w:sz w:val="20"/>
          <w:szCs w:val="20"/>
        </w:rPr>
        <w:footnoteRef/>
      </w:r>
      <w:r w:rsidRPr="00155DE1">
        <w:rPr>
          <w:color w:val="000000" w:themeColor="text1"/>
          <w:sz w:val="20"/>
          <w:szCs w:val="20"/>
        </w:rPr>
        <w:t xml:space="preserve"> ostateczna liczba punktów ECTS</w:t>
      </w:r>
      <w:r w:rsidRPr="00155DE1">
        <w:rPr>
          <w:color w:val="000000" w:themeColor="text1"/>
          <w:sz w:val="20"/>
          <w:szCs w:val="20"/>
        </w:rPr>
        <w:br/>
      </w:r>
    </w:p>
    <w:p w14:paraId="42D31345" w14:textId="77777777" w:rsidR="000B4BEC" w:rsidRPr="001D2149" w:rsidRDefault="000B4BEC" w:rsidP="000B4BE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B4BEC" w:rsidRPr="001D2149" w14:paraId="1C5C3FCB" w14:textId="77777777" w:rsidTr="00595D7E">
        <w:trPr>
          <w:trHeight w:val="454"/>
          <w:jc w:val="center"/>
        </w:trPr>
        <w:tc>
          <w:tcPr>
            <w:tcW w:w="2410" w:type="dxa"/>
            <w:vAlign w:val="center"/>
          </w:tcPr>
          <w:p w14:paraId="36971EF3" w14:textId="77777777" w:rsidR="000B4BEC" w:rsidRPr="001D2149" w:rsidRDefault="000B4BEC" w:rsidP="00595D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D2149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E8B24CB" w14:textId="77777777" w:rsidR="000B4BEC" w:rsidRPr="001D2149" w:rsidRDefault="000B4BEC" w:rsidP="00595D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1D2149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1B0F7BC1" w14:textId="77777777" w:rsidR="000B4BEC" w:rsidRPr="001D2149" w:rsidRDefault="000B4BEC" w:rsidP="00595D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D2149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C0B6631" w14:textId="77777777" w:rsidR="000B4BEC" w:rsidRPr="001D2149" w:rsidRDefault="000B4BEC" w:rsidP="00595D7E">
            <w:pPr>
              <w:rPr>
                <w:b/>
                <w:sz w:val="20"/>
                <w:szCs w:val="20"/>
              </w:rPr>
            </w:pPr>
            <w:r w:rsidRPr="001D2149">
              <w:rPr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>3</w:t>
            </w:r>
            <w:r w:rsidRPr="001D2149">
              <w:rPr>
                <w:sz w:val="20"/>
                <w:szCs w:val="20"/>
              </w:rPr>
              <w:t>.7</w:t>
            </w:r>
          </w:p>
        </w:tc>
      </w:tr>
    </w:tbl>
    <w:p w14:paraId="1A0807FE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/>
        <w:rPr>
          <w:b/>
          <w:sz w:val="22"/>
          <w:szCs w:val="22"/>
        </w:rPr>
      </w:pPr>
      <w:r w:rsidRPr="001D2149">
        <w:rPr>
          <w:b/>
          <w:sz w:val="22"/>
          <w:szCs w:val="22"/>
        </w:rPr>
        <w:t>INFORMACJE O PRZEDMIOCIE</w:t>
      </w:r>
    </w:p>
    <w:p w14:paraId="41276C6C" w14:textId="77777777" w:rsidR="000B4BEC" w:rsidRPr="001D2149" w:rsidRDefault="000B4BEC" w:rsidP="00463C89">
      <w:pPr>
        <w:pStyle w:val="Akapitzlist1"/>
        <w:numPr>
          <w:ilvl w:val="1"/>
          <w:numId w:val="29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1D214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B4BEC" w:rsidRPr="001D2149" w14:paraId="53C3D5A5" w14:textId="77777777" w:rsidTr="00595D7E">
        <w:trPr>
          <w:trHeight w:val="495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773A36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900EE54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Seminarium dyplomowe</w:t>
            </w:r>
          </w:p>
        </w:tc>
      </w:tr>
      <w:tr w:rsidR="000B4BEC" w:rsidRPr="001D2149" w14:paraId="467EF62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E7FF93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1445BB4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b/>
                <w:color w:val="000000"/>
                <w:sz w:val="22"/>
                <w:szCs w:val="22"/>
              </w:rPr>
              <w:t>Technologia chemiczna</w:t>
            </w:r>
          </w:p>
        </w:tc>
      </w:tr>
      <w:tr w:rsidR="000B4BEC" w:rsidRPr="001D2149" w14:paraId="7F5214AF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B660B5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2A8C31D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II stopnia (magisterskie 1,5 roczne)</w:t>
            </w:r>
          </w:p>
        </w:tc>
      </w:tr>
      <w:tr w:rsidR="000B4BEC" w:rsidRPr="001D2149" w14:paraId="164098F7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F08606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8523ED0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</w:t>
            </w:r>
            <w:r w:rsidRPr="001D2149">
              <w:rPr>
                <w:color w:val="000000"/>
                <w:sz w:val="22"/>
                <w:szCs w:val="22"/>
              </w:rPr>
              <w:t>gólnoakademicki</w:t>
            </w:r>
            <w:proofErr w:type="spellEnd"/>
          </w:p>
        </w:tc>
      </w:tr>
      <w:tr w:rsidR="000B4BEC" w:rsidRPr="001D2149" w14:paraId="41322150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3908AF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20EE9F4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0B4BEC" w:rsidRPr="001D2149" w14:paraId="3DD99B27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34D4A7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4CED54B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22"/>
                <w:szCs w:val="22"/>
              </w:rPr>
            </w:pPr>
            <w:r w:rsidRPr="00584CE9">
              <w:rPr>
                <w:color w:val="000000"/>
                <w:sz w:val="22"/>
                <w:szCs w:val="22"/>
              </w:rPr>
              <w:t xml:space="preserve">3. Analityka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584CE9">
              <w:rPr>
                <w:color w:val="000000"/>
                <w:sz w:val="22"/>
                <w:szCs w:val="22"/>
              </w:rPr>
              <w:t xml:space="preserve">hemiczna i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584CE9">
              <w:rPr>
                <w:color w:val="000000"/>
                <w:sz w:val="22"/>
                <w:szCs w:val="22"/>
              </w:rPr>
              <w:t>pożywcza</w:t>
            </w:r>
          </w:p>
        </w:tc>
      </w:tr>
      <w:tr w:rsidR="000B4BEC" w:rsidRPr="001D2149" w14:paraId="6928CCD0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21F936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26288DA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0B4BEC" w:rsidRPr="001D2149" w14:paraId="1D652D97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463B8D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A6770F4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Kierownicy jednostek dyplomujących</w:t>
            </w:r>
          </w:p>
        </w:tc>
      </w:tr>
      <w:tr w:rsidR="000B4BEC" w:rsidRPr="001D2149" w14:paraId="463BBBB5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92B160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FABA092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Przedmioty specjalnościowe, Informatyka</w:t>
            </w:r>
          </w:p>
        </w:tc>
      </w:tr>
      <w:tr w:rsidR="000B4BEC" w:rsidRPr="001D2149" w14:paraId="0FC8F5B9" w14:textId="77777777" w:rsidTr="00595D7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C9CF135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BDE7205" w14:textId="77777777" w:rsidR="000B4BEC" w:rsidRPr="001D2149" w:rsidRDefault="000B4BEC" w:rsidP="00595D7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 xml:space="preserve">Znajomość podstawowych zagadnień związanych </w:t>
            </w:r>
            <w:r w:rsidRPr="001D2149">
              <w:rPr>
                <w:sz w:val="22"/>
                <w:szCs w:val="22"/>
              </w:rPr>
              <w:br/>
              <w:t>z technologią chemiczną i wybrną specjalnością</w:t>
            </w:r>
          </w:p>
        </w:tc>
      </w:tr>
    </w:tbl>
    <w:p w14:paraId="2B876DC2" w14:textId="77777777" w:rsidR="000B4BEC" w:rsidRPr="001D2149" w:rsidRDefault="000B4BEC" w:rsidP="00463C89">
      <w:pPr>
        <w:pStyle w:val="Akapitzlist1"/>
        <w:numPr>
          <w:ilvl w:val="1"/>
          <w:numId w:val="29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1D214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B4BEC" w:rsidRPr="001D2149" w14:paraId="6CFF9799" w14:textId="77777777" w:rsidTr="00595D7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58A841F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1D214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FB482B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C0C6839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071AF1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A146EC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2AAE7D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74DAAF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DF64D47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B4BEC" w:rsidRPr="001D2149" w14:paraId="3EFB356C" w14:textId="77777777" w:rsidTr="00595D7E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467BDB2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E52BE8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4D23FBF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E43B69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EC7E764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049C4D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ED1FEC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8EE7495" w14:textId="77777777" w:rsidR="000B4BEC" w:rsidRPr="001D2149" w:rsidRDefault="000B4BEC" w:rsidP="00595D7E">
            <w:pPr>
              <w:jc w:val="center"/>
              <w:rPr>
                <w:iCs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ECTS*</w:t>
            </w:r>
          </w:p>
        </w:tc>
      </w:tr>
      <w:tr w:rsidR="000B4BEC" w:rsidRPr="001D2149" w14:paraId="010949A4" w14:textId="77777777" w:rsidTr="00595D7E">
        <w:trPr>
          <w:trHeight w:val="340"/>
          <w:jc w:val="center"/>
        </w:trPr>
        <w:tc>
          <w:tcPr>
            <w:tcW w:w="888" w:type="dxa"/>
          </w:tcPr>
          <w:p w14:paraId="463D3A0A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35E86840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2FF43831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71C7A94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2A97643F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0CED8E9F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86" w:type="dxa"/>
          </w:tcPr>
          <w:p w14:paraId="1085130D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C38906B" w14:textId="77777777" w:rsidR="000B4BEC" w:rsidRPr="001D2149" w:rsidRDefault="000B4BEC" w:rsidP="00595D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5C5ADA37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D2149">
        <w:rPr>
          <w:b/>
          <w:sz w:val="22"/>
          <w:szCs w:val="22"/>
        </w:rPr>
        <w:t>EFEKTY UCZENIA SIĘ DLA PRZEDMIOTU</w:t>
      </w:r>
    </w:p>
    <w:tbl>
      <w:tblPr>
        <w:tblW w:w="9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730"/>
      </w:tblGrid>
      <w:tr w:rsidR="000B4BEC" w:rsidRPr="001D2149" w14:paraId="36E47A4F" w14:textId="77777777" w:rsidTr="00595D7E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4724E52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03352AA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BF72A68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730" w:type="dxa"/>
            <w:shd w:val="clear" w:color="auto" w:fill="F2F2F2" w:themeFill="background1" w:themeFillShade="F2"/>
            <w:vAlign w:val="center"/>
          </w:tcPr>
          <w:p w14:paraId="3422D224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1D2149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1D2149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1D2149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B4BEC" w:rsidRPr="001D2149" w14:paraId="670BE3B4" w14:textId="77777777" w:rsidTr="00595D7E">
        <w:trPr>
          <w:jc w:val="center"/>
        </w:trPr>
        <w:tc>
          <w:tcPr>
            <w:tcW w:w="9791" w:type="dxa"/>
            <w:gridSpan w:val="4"/>
            <w:shd w:val="clear" w:color="auto" w:fill="F2F2F2" w:themeFill="background1" w:themeFillShade="F2"/>
            <w:vAlign w:val="center"/>
          </w:tcPr>
          <w:p w14:paraId="7634EA42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0B4BEC" w:rsidRPr="001D2149" w14:paraId="59C3C45C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4E2B68CD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vAlign w:val="center"/>
          </w:tcPr>
          <w:p w14:paraId="72605656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rStyle w:val="FontStyle14"/>
                <w:szCs w:val="22"/>
              </w:rPr>
              <w:t>Zna i rozumie podstawowe pojęcia i zasady z zakresu ochrony własności przemysłowej i prawa autorskiego; ma wiedzę</w:t>
            </w:r>
            <w:r>
              <w:rPr>
                <w:rStyle w:val="FontStyle14"/>
                <w:szCs w:val="22"/>
              </w:rPr>
              <w:t xml:space="preserve"> </w:t>
            </w:r>
            <w:r w:rsidRPr="001D2149">
              <w:rPr>
                <w:rStyle w:val="FontStyle14"/>
                <w:szCs w:val="22"/>
              </w:rPr>
              <w:t>z informatyki, pozwalającą między innymi korzystać z zasobów informacji patentowej.</w:t>
            </w:r>
          </w:p>
        </w:tc>
        <w:tc>
          <w:tcPr>
            <w:tcW w:w="1585" w:type="dxa"/>
            <w:vAlign w:val="center"/>
          </w:tcPr>
          <w:p w14:paraId="74DD2796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</w:t>
            </w:r>
          </w:p>
        </w:tc>
        <w:tc>
          <w:tcPr>
            <w:tcW w:w="1730" w:type="dxa"/>
            <w:vAlign w:val="center"/>
          </w:tcPr>
          <w:p w14:paraId="6344998E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P7S_WK</w:t>
            </w:r>
          </w:p>
        </w:tc>
      </w:tr>
      <w:tr w:rsidR="000B4BEC" w:rsidRPr="001D2149" w14:paraId="29A9311F" w14:textId="77777777" w:rsidTr="00595D7E">
        <w:trPr>
          <w:trHeight w:val="283"/>
          <w:jc w:val="center"/>
        </w:trPr>
        <w:tc>
          <w:tcPr>
            <w:tcW w:w="9791" w:type="dxa"/>
            <w:gridSpan w:val="4"/>
            <w:shd w:val="clear" w:color="auto" w:fill="F2F2F2" w:themeFill="background1" w:themeFillShade="F2"/>
          </w:tcPr>
          <w:p w14:paraId="4650ED37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UMIEJĘTNOŚCI</w:t>
            </w:r>
          </w:p>
        </w:tc>
      </w:tr>
      <w:tr w:rsidR="000B4BEC" w:rsidRPr="001D2149" w14:paraId="56734D3E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5ACE3971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47E9352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Potrafi pozyskiwać informacje z literatury, baz danych</w:t>
            </w:r>
            <w:r>
              <w:rPr>
                <w:sz w:val="22"/>
                <w:szCs w:val="22"/>
              </w:rPr>
              <w:t xml:space="preserve"> </w:t>
            </w:r>
            <w:r w:rsidRPr="001D2149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 </w:t>
            </w:r>
            <w:r w:rsidRPr="001D2149">
              <w:rPr>
                <w:sz w:val="22"/>
                <w:szCs w:val="22"/>
              </w:rPr>
              <w:t>innych właściwie dobranych źródeł, także w języku obcym oraz  dokonać ich interpretacji i krytycznej oceny, a także wyc</w:t>
            </w:r>
            <w:r>
              <w:rPr>
                <w:sz w:val="22"/>
                <w:szCs w:val="22"/>
              </w:rPr>
              <w:t>iągać wnioski oraz formułować i </w:t>
            </w:r>
            <w:r w:rsidRPr="001D2149">
              <w:rPr>
                <w:sz w:val="22"/>
                <w:szCs w:val="22"/>
              </w:rPr>
              <w:t>wyczerpująco uzasadniać opinie.</w:t>
            </w:r>
          </w:p>
        </w:tc>
        <w:tc>
          <w:tcPr>
            <w:tcW w:w="1585" w:type="dxa"/>
            <w:vAlign w:val="center"/>
          </w:tcPr>
          <w:p w14:paraId="76E68082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K_U01</w:t>
            </w:r>
          </w:p>
        </w:tc>
        <w:tc>
          <w:tcPr>
            <w:tcW w:w="1730" w:type="dxa"/>
            <w:vAlign w:val="center"/>
          </w:tcPr>
          <w:p w14:paraId="03DD05A0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P7S_UK</w:t>
            </w:r>
          </w:p>
          <w:p w14:paraId="512D6B1E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P7S_UO</w:t>
            </w:r>
          </w:p>
        </w:tc>
      </w:tr>
      <w:tr w:rsidR="000B4BEC" w:rsidRPr="001D2149" w14:paraId="49A9EFD7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20671A38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E658FE4" w14:textId="77777777" w:rsidR="000B4BEC" w:rsidRPr="00C62780" w:rsidRDefault="000B4BEC" w:rsidP="00595D7E">
            <w:pPr>
              <w:jc w:val="both"/>
              <w:rPr>
                <w:sz w:val="22"/>
                <w:szCs w:val="22"/>
              </w:rPr>
            </w:pPr>
            <w:r w:rsidRPr="00C62780">
              <w:rPr>
                <w:sz w:val="22"/>
                <w:szCs w:val="22"/>
              </w:rPr>
              <w:t>Potrafi przygotować i przedstawić prezentację oraz opracowanie naukowe, także w języku obcym na poziomie B2+ ESOKJ, na temat realizacji zadania projektowego lub badawczego także języku obcym oraz poprowadzić dyskusję dotyczącą przedstawionej prezentacji</w:t>
            </w:r>
          </w:p>
        </w:tc>
        <w:tc>
          <w:tcPr>
            <w:tcW w:w="1585" w:type="dxa"/>
            <w:vAlign w:val="center"/>
          </w:tcPr>
          <w:p w14:paraId="094DE47D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K_U02</w:t>
            </w:r>
          </w:p>
        </w:tc>
        <w:tc>
          <w:tcPr>
            <w:tcW w:w="1730" w:type="dxa"/>
            <w:vAlign w:val="center"/>
          </w:tcPr>
          <w:p w14:paraId="0C434DE7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P7S_UO</w:t>
            </w:r>
          </w:p>
          <w:p w14:paraId="0D105D21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P7S_UK</w:t>
            </w:r>
          </w:p>
          <w:p w14:paraId="47D17608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P7S_UW</w:t>
            </w:r>
          </w:p>
        </w:tc>
      </w:tr>
      <w:tr w:rsidR="000B4BEC" w:rsidRPr="001D2149" w14:paraId="200A5178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1762EA44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6" w:type="dxa"/>
          </w:tcPr>
          <w:p w14:paraId="48C20067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Potrafi dokonać wstępnej analizy ekonomicznej podejmowanych działań inżynierskich oraz potrafi określić kierunki dalszego uczenia się i zrealizować proces samokształcenia.</w:t>
            </w:r>
          </w:p>
        </w:tc>
        <w:tc>
          <w:tcPr>
            <w:tcW w:w="1585" w:type="dxa"/>
            <w:vAlign w:val="center"/>
          </w:tcPr>
          <w:p w14:paraId="5596571E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K_U12</w:t>
            </w:r>
          </w:p>
        </w:tc>
        <w:tc>
          <w:tcPr>
            <w:tcW w:w="1730" w:type="dxa"/>
            <w:vAlign w:val="center"/>
          </w:tcPr>
          <w:p w14:paraId="039902BA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P7S_UU</w:t>
            </w:r>
          </w:p>
        </w:tc>
      </w:tr>
      <w:tr w:rsidR="000B4BEC" w:rsidRPr="001D2149" w14:paraId="3AFB4ED8" w14:textId="77777777" w:rsidTr="00595D7E">
        <w:trPr>
          <w:trHeight w:val="283"/>
          <w:jc w:val="center"/>
        </w:trPr>
        <w:tc>
          <w:tcPr>
            <w:tcW w:w="9791" w:type="dxa"/>
            <w:gridSpan w:val="4"/>
            <w:shd w:val="clear" w:color="auto" w:fill="F2F2F2" w:themeFill="background1" w:themeFillShade="F2"/>
          </w:tcPr>
          <w:p w14:paraId="46E42F67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KOMPETENCJE SPOŁECZNE</w:t>
            </w:r>
          </w:p>
        </w:tc>
      </w:tr>
      <w:tr w:rsidR="000B4BEC" w:rsidRPr="001D2149" w14:paraId="201C4F0C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560C98CC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3C4EAC44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Rozumie potrzebę uczenia się przez całe życie, potrafi inspirować i organizować proces uczenia się innych osób.</w:t>
            </w:r>
          </w:p>
        </w:tc>
        <w:tc>
          <w:tcPr>
            <w:tcW w:w="1585" w:type="dxa"/>
            <w:vAlign w:val="center"/>
          </w:tcPr>
          <w:p w14:paraId="31338498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K_K01</w:t>
            </w:r>
          </w:p>
        </w:tc>
        <w:tc>
          <w:tcPr>
            <w:tcW w:w="1730" w:type="dxa"/>
            <w:vAlign w:val="center"/>
          </w:tcPr>
          <w:p w14:paraId="20729788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P7S_KK</w:t>
            </w:r>
          </w:p>
          <w:p w14:paraId="672C0DDA" w14:textId="77777777" w:rsidR="000B4BEC" w:rsidRPr="001D2149" w:rsidRDefault="000B4BEC" w:rsidP="00595D7E">
            <w:pPr>
              <w:jc w:val="center"/>
              <w:rPr>
                <w:sz w:val="22"/>
                <w:szCs w:val="22"/>
                <w:highlight w:val="yellow"/>
              </w:rPr>
            </w:pPr>
            <w:r w:rsidRPr="001D2149">
              <w:rPr>
                <w:sz w:val="22"/>
                <w:szCs w:val="22"/>
              </w:rPr>
              <w:t>P7S_KO</w:t>
            </w:r>
          </w:p>
        </w:tc>
      </w:tr>
      <w:tr w:rsidR="000B4BEC" w:rsidRPr="001D2149" w14:paraId="4B0FD5B0" w14:textId="77777777" w:rsidTr="00595D7E">
        <w:trPr>
          <w:trHeight w:val="283"/>
          <w:jc w:val="center"/>
        </w:trPr>
        <w:tc>
          <w:tcPr>
            <w:tcW w:w="1090" w:type="dxa"/>
            <w:vAlign w:val="center"/>
          </w:tcPr>
          <w:p w14:paraId="79113395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23F4CC1F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Rozumie potrzebę formułowania i przekazywania społeczeństwu - m.in. poprzez środki masowego przekazu - informacji i opinii dotyczących osiągnięć</w:t>
            </w:r>
            <w:r>
              <w:rPr>
                <w:sz w:val="22"/>
                <w:szCs w:val="22"/>
              </w:rPr>
              <w:t xml:space="preserve"> technologii chemicznej i in</w:t>
            </w:r>
            <w:r w:rsidRPr="001D2149">
              <w:rPr>
                <w:sz w:val="22"/>
                <w:szCs w:val="22"/>
              </w:rPr>
              <w:t>nych aspektów działalności inżyniera-chemika; podejmuje starania, aby przekazać takie informacje</w:t>
            </w:r>
            <w:r>
              <w:rPr>
                <w:sz w:val="22"/>
                <w:szCs w:val="22"/>
              </w:rPr>
              <w:t xml:space="preserve"> </w:t>
            </w:r>
            <w:r w:rsidRPr="001D2149">
              <w:rPr>
                <w:sz w:val="22"/>
                <w:szCs w:val="22"/>
              </w:rPr>
              <w:t>i opinie w sposób powszechnie zrozumiały, przedstawiając różne punkty widzenia.</w:t>
            </w:r>
          </w:p>
        </w:tc>
        <w:tc>
          <w:tcPr>
            <w:tcW w:w="1585" w:type="dxa"/>
            <w:vAlign w:val="center"/>
          </w:tcPr>
          <w:p w14:paraId="014797CF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K_K03</w:t>
            </w:r>
          </w:p>
        </w:tc>
        <w:tc>
          <w:tcPr>
            <w:tcW w:w="1730" w:type="dxa"/>
            <w:vAlign w:val="center"/>
          </w:tcPr>
          <w:p w14:paraId="32978BCF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P7S_KK</w:t>
            </w:r>
          </w:p>
          <w:p w14:paraId="7ADB5319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P7S_KO</w:t>
            </w:r>
          </w:p>
        </w:tc>
      </w:tr>
    </w:tbl>
    <w:p w14:paraId="39859CE0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D2149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1D2149" w14:paraId="102C9310" w14:textId="77777777" w:rsidTr="00595D7E">
        <w:trPr>
          <w:jc w:val="center"/>
        </w:trPr>
        <w:tc>
          <w:tcPr>
            <w:tcW w:w="9638" w:type="dxa"/>
          </w:tcPr>
          <w:p w14:paraId="55E01258" w14:textId="77777777" w:rsidR="000B4BEC" w:rsidRPr="001D2149" w:rsidRDefault="000B4BEC" w:rsidP="00595D7E">
            <w:pPr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Wykład multimedialny, prezentacja, dyskusja.</w:t>
            </w:r>
          </w:p>
        </w:tc>
      </w:tr>
    </w:tbl>
    <w:p w14:paraId="19127F2B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1D214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0B4BEC" w:rsidRPr="001D2149" w14:paraId="6127B49D" w14:textId="77777777" w:rsidTr="00595D7E">
        <w:trPr>
          <w:trHeight w:val="323"/>
          <w:jc w:val="center"/>
        </w:trPr>
        <w:tc>
          <w:tcPr>
            <w:tcW w:w="9638" w:type="dxa"/>
          </w:tcPr>
          <w:p w14:paraId="75A54A7E" w14:textId="77777777" w:rsidR="000B4BEC" w:rsidRPr="001D2149" w:rsidRDefault="000B4BEC" w:rsidP="00595D7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Seminarium – Przygotowanie prezentacji, aktywny udział w dyskusji.</w:t>
            </w:r>
          </w:p>
        </w:tc>
      </w:tr>
    </w:tbl>
    <w:p w14:paraId="4B48DA27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1D2149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B4BEC" w:rsidRPr="001D2149" w14:paraId="15B10D90" w14:textId="77777777" w:rsidTr="00595D7E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4E5F251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D214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7424" w:type="dxa"/>
          </w:tcPr>
          <w:p w14:paraId="448DF9B2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Wymagania merytoryczne i formalne przygotowania pracy magisterskiej, plagiat. Metodologia poszukiwania literatury i selekcji informacji, planowanie części eksperymentalnej, analiza i opis wyników przeprowadzonych badań, formułowanie wniosków, przygotowanie prezentacji.</w:t>
            </w:r>
          </w:p>
        </w:tc>
      </w:tr>
    </w:tbl>
    <w:p w14:paraId="4462165E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1D2149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B4BEC" w:rsidRPr="001D2149" w14:paraId="110D49F3" w14:textId="77777777" w:rsidTr="00595D7E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200F1D0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79496DFC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B4BEC" w:rsidRPr="001D2149" w14:paraId="6227FDCE" w14:textId="77777777" w:rsidTr="00595D7E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5DA9AF6" w14:textId="77777777" w:rsidR="000B4BEC" w:rsidRPr="001D2149" w:rsidRDefault="000B4BEC" w:rsidP="00595D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E77A53C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F0ACEC7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CAB9C5B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E9A36D6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D36792C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DD3671F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Prezentacja</w:t>
            </w:r>
          </w:p>
        </w:tc>
      </w:tr>
      <w:tr w:rsidR="000B4BEC" w:rsidRPr="001D2149" w14:paraId="7D445D73" w14:textId="77777777" w:rsidTr="00595D7E">
        <w:trPr>
          <w:trHeight w:val="283"/>
          <w:jc w:val="center"/>
        </w:trPr>
        <w:tc>
          <w:tcPr>
            <w:tcW w:w="1347" w:type="dxa"/>
          </w:tcPr>
          <w:p w14:paraId="3340B741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4C31646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B3A5737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830C660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2373235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A8DF339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2B88EA1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1D2149" w14:paraId="23125461" w14:textId="77777777" w:rsidTr="00595D7E">
        <w:trPr>
          <w:trHeight w:val="283"/>
          <w:jc w:val="center"/>
        </w:trPr>
        <w:tc>
          <w:tcPr>
            <w:tcW w:w="1347" w:type="dxa"/>
          </w:tcPr>
          <w:p w14:paraId="42C1F001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25211E12" w14:textId="77777777" w:rsidR="000B4BEC" w:rsidRPr="001D2149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28B6BDD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9B5B02A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A33FB8D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74614DC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69AFE16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1D2149" w14:paraId="745AC08C" w14:textId="77777777" w:rsidTr="00595D7E">
        <w:trPr>
          <w:trHeight w:val="283"/>
          <w:jc w:val="center"/>
        </w:trPr>
        <w:tc>
          <w:tcPr>
            <w:tcW w:w="1347" w:type="dxa"/>
          </w:tcPr>
          <w:p w14:paraId="113BE488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41BB0056" w14:textId="77777777" w:rsidR="000B4BEC" w:rsidRPr="001D2149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E08AF4B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E39B818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758677B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586AFC6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B1233D2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1D2149" w14:paraId="7CFD3CCC" w14:textId="77777777" w:rsidTr="00595D7E">
        <w:trPr>
          <w:trHeight w:val="283"/>
          <w:jc w:val="center"/>
        </w:trPr>
        <w:tc>
          <w:tcPr>
            <w:tcW w:w="1347" w:type="dxa"/>
          </w:tcPr>
          <w:p w14:paraId="5899C314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1DDDB8CC" w14:textId="77777777" w:rsidR="000B4BEC" w:rsidRPr="001D2149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E073E7A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6F4BC64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5EC1BA7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DED888B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C9C2326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1D2149" w14:paraId="739BE1F6" w14:textId="77777777" w:rsidTr="00595D7E">
        <w:trPr>
          <w:trHeight w:val="283"/>
          <w:jc w:val="center"/>
        </w:trPr>
        <w:tc>
          <w:tcPr>
            <w:tcW w:w="1347" w:type="dxa"/>
          </w:tcPr>
          <w:p w14:paraId="1A124FB4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B886DF4" w14:textId="77777777" w:rsidR="000B4BEC" w:rsidRPr="001D2149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BEF0102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B067BA0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2C1710F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21B0E50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300DFF1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x</w:t>
            </w:r>
          </w:p>
        </w:tc>
      </w:tr>
      <w:tr w:rsidR="000B4BEC" w:rsidRPr="001D2149" w14:paraId="60DEFB39" w14:textId="77777777" w:rsidTr="00595D7E">
        <w:trPr>
          <w:trHeight w:val="283"/>
          <w:jc w:val="center"/>
        </w:trPr>
        <w:tc>
          <w:tcPr>
            <w:tcW w:w="1347" w:type="dxa"/>
          </w:tcPr>
          <w:p w14:paraId="3E388A29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1A192109" w14:textId="77777777" w:rsidR="000B4BEC" w:rsidRPr="001D2149" w:rsidRDefault="000B4BEC" w:rsidP="00595D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1151D73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17B40C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2630015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0709A9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80A5EAE" w14:textId="77777777" w:rsidR="000B4BEC" w:rsidRPr="001D2149" w:rsidRDefault="000B4BEC" w:rsidP="00595D7E">
            <w:pPr>
              <w:jc w:val="center"/>
              <w:rPr>
                <w:color w:val="000000"/>
                <w:sz w:val="22"/>
                <w:szCs w:val="22"/>
              </w:rPr>
            </w:pPr>
            <w:r w:rsidRPr="001D2149"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65589485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1D214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B4BEC" w:rsidRPr="001D2149" w14:paraId="2EAD07CB" w14:textId="77777777" w:rsidTr="00595D7E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24691DA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8562260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Zabielski R., 2013r., Technika pisania i prezentowania przyrodniczych prac naukowych, PWN.</w:t>
            </w:r>
          </w:p>
          <w:p w14:paraId="5B718FF8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Literatura specjalistyczna związana z realizowanym tematem pracy dyplomowej.</w:t>
            </w:r>
          </w:p>
        </w:tc>
      </w:tr>
      <w:tr w:rsidR="000B4BEC" w:rsidRPr="001D2149" w14:paraId="018843E5" w14:textId="77777777" w:rsidTr="00595D7E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F10C366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D214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124F2EE" w14:textId="77777777" w:rsidR="000B4BEC" w:rsidRPr="001D2149" w:rsidRDefault="000B4BEC" w:rsidP="00595D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63A15AD8" w14:textId="77777777" w:rsidR="000B4BEC" w:rsidRPr="001D2149" w:rsidRDefault="000B4BEC" w:rsidP="00463C89">
      <w:pPr>
        <w:numPr>
          <w:ilvl w:val="0"/>
          <w:numId w:val="29"/>
        </w:numPr>
        <w:tabs>
          <w:tab w:val="clear" w:pos="1212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D2149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B4BEC" w:rsidRPr="001D2149" w14:paraId="6162A190" w14:textId="77777777" w:rsidTr="00595D7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026EDB7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07A5D86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Obciążenie studenta – Liczba godzin</w:t>
            </w:r>
          </w:p>
        </w:tc>
      </w:tr>
      <w:tr w:rsidR="000B4BEC" w:rsidRPr="001D2149" w14:paraId="6ECC263D" w14:textId="77777777" w:rsidTr="00595D7E">
        <w:trPr>
          <w:trHeight w:val="340"/>
          <w:jc w:val="center"/>
        </w:trPr>
        <w:tc>
          <w:tcPr>
            <w:tcW w:w="2978" w:type="dxa"/>
            <w:vMerge w:val="restart"/>
          </w:tcPr>
          <w:p w14:paraId="1FDD00E2" w14:textId="77777777" w:rsidR="000B4BEC" w:rsidRPr="001D2149" w:rsidRDefault="000B4BEC" w:rsidP="00595D7E">
            <w:pPr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 xml:space="preserve">Zajęcia prowadzone </w:t>
            </w:r>
            <w:r w:rsidRPr="001D2149">
              <w:rPr>
                <w:sz w:val="22"/>
                <w:szCs w:val="22"/>
              </w:rPr>
              <w:br/>
              <w:t xml:space="preserve">z bezpośrednim udziałem NA </w:t>
            </w:r>
            <w:r w:rsidRPr="001D2149">
              <w:rPr>
                <w:sz w:val="22"/>
                <w:szCs w:val="22"/>
              </w:rPr>
              <w:br/>
            </w:r>
            <w:r w:rsidRPr="001D2149">
              <w:rPr>
                <w:sz w:val="22"/>
                <w:szCs w:val="22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7C77A355" w14:textId="77777777" w:rsidR="000B4BEC" w:rsidRPr="001D2149" w:rsidRDefault="000B4BEC" w:rsidP="00595D7E">
            <w:pPr>
              <w:ind w:left="88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14C1EDCA" w14:textId="77777777" w:rsidR="000B4BEC" w:rsidRPr="001D2149" w:rsidRDefault="000B4BEC" w:rsidP="00595D7E">
            <w:pPr>
              <w:jc w:val="center"/>
              <w:rPr>
                <w:sz w:val="22"/>
                <w:szCs w:val="22"/>
              </w:rPr>
            </w:pPr>
            <w:r w:rsidRPr="001D2149">
              <w:rPr>
                <w:sz w:val="22"/>
                <w:szCs w:val="22"/>
              </w:rPr>
              <w:t>30</w:t>
            </w:r>
          </w:p>
        </w:tc>
      </w:tr>
      <w:tr w:rsidR="000B4BEC" w:rsidRPr="001D2149" w14:paraId="61100F74" w14:textId="77777777" w:rsidTr="00595D7E">
        <w:trPr>
          <w:trHeight w:val="271"/>
          <w:jc w:val="center"/>
        </w:trPr>
        <w:tc>
          <w:tcPr>
            <w:tcW w:w="2978" w:type="dxa"/>
            <w:vMerge/>
          </w:tcPr>
          <w:p w14:paraId="28E3D36B" w14:textId="77777777" w:rsidR="000B4BEC" w:rsidRPr="001D2149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7328105" w14:textId="77777777" w:rsidR="000B4BEC" w:rsidRPr="001D2149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78C6BCA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0B4BEC" w:rsidRPr="001D2149" w14:paraId="4E1B1FA0" w14:textId="77777777" w:rsidTr="00595D7E">
        <w:trPr>
          <w:trHeight w:val="177"/>
          <w:jc w:val="center"/>
        </w:trPr>
        <w:tc>
          <w:tcPr>
            <w:tcW w:w="2978" w:type="dxa"/>
            <w:vMerge w:val="restart"/>
          </w:tcPr>
          <w:p w14:paraId="402DC4B6" w14:textId="77777777" w:rsidR="000B4BEC" w:rsidRPr="001D2149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  <w:p w14:paraId="36E03F5A" w14:textId="77777777" w:rsidR="000B4BEC" w:rsidRPr="001D2149" w:rsidRDefault="000B4BEC" w:rsidP="00595D7E">
            <w:pPr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3EB333D" w14:textId="77777777" w:rsidR="000B4BEC" w:rsidRPr="001D2149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119994F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0B4BEC" w:rsidRPr="001D2149" w14:paraId="11FE3E64" w14:textId="77777777" w:rsidTr="00595D7E">
        <w:trPr>
          <w:trHeight w:val="70"/>
          <w:jc w:val="center"/>
        </w:trPr>
        <w:tc>
          <w:tcPr>
            <w:tcW w:w="2978" w:type="dxa"/>
            <w:vMerge/>
          </w:tcPr>
          <w:p w14:paraId="01991240" w14:textId="77777777" w:rsidR="000B4BEC" w:rsidRPr="001D2149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85DC703" w14:textId="77777777" w:rsidR="000B4BEC" w:rsidRPr="001D2149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0A8ACE8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0B4BEC" w:rsidRPr="001D2149" w14:paraId="28D23DCB" w14:textId="77777777" w:rsidTr="00595D7E">
        <w:trPr>
          <w:trHeight w:val="340"/>
          <w:jc w:val="center"/>
        </w:trPr>
        <w:tc>
          <w:tcPr>
            <w:tcW w:w="2978" w:type="dxa"/>
            <w:vMerge/>
          </w:tcPr>
          <w:p w14:paraId="61AC2A6A" w14:textId="77777777" w:rsidR="000B4BEC" w:rsidRPr="001D2149" w:rsidRDefault="000B4BEC" w:rsidP="00595D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4E4052B" w14:textId="77777777" w:rsidR="000B4BEC" w:rsidRPr="001D2149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AA7023C" w14:textId="77777777" w:rsidR="000B4BEC" w:rsidRPr="001D2149" w:rsidRDefault="000B4BEC" w:rsidP="00595D7E">
            <w:pPr>
              <w:ind w:left="88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40D99CD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0B4BEC" w:rsidRPr="001D2149" w14:paraId="555C7CFE" w14:textId="77777777" w:rsidTr="00595D7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49952F0" w14:textId="77777777" w:rsidR="000B4BEC" w:rsidRPr="001D2149" w:rsidRDefault="000B4BEC" w:rsidP="00595D7E">
            <w:pPr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90F91E3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Pr="001D2149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0B4BEC" w:rsidRPr="001D2149" w14:paraId="512B0D65" w14:textId="77777777" w:rsidTr="00595D7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833F9B5" w14:textId="77777777" w:rsidR="000B4BEC" w:rsidRPr="001D2149" w:rsidRDefault="000B4BEC" w:rsidP="00595D7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D2149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CFF81FF" w14:textId="77777777" w:rsidR="000B4BEC" w:rsidRPr="001D2149" w:rsidRDefault="000B4BEC" w:rsidP="00595D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D2149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</w:tbl>
    <w:p w14:paraId="7BADBBE5" w14:textId="77777777" w:rsidR="000B4BEC" w:rsidRPr="001D2149" w:rsidRDefault="000B4BEC" w:rsidP="000B4BEC">
      <w:pPr>
        <w:rPr>
          <w:b/>
          <w:sz w:val="22"/>
          <w:szCs w:val="22"/>
        </w:rPr>
      </w:pPr>
    </w:p>
    <w:p w14:paraId="71B50E52" w14:textId="77777777" w:rsidR="00463C89" w:rsidRPr="009C765B" w:rsidRDefault="00463C89" w:rsidP="00463C89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49F34F22" w14:textId="77777777" w:rsidR="00463C89" w:rsidRDefault="00463C89" w:rsidP="00463C89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530E4916" w14:textId="0A441A63" w:rsidR="000B4BEC" w:rsidRPr="001D2149" w:rsidRDefault="000B4BEC" w:rsidP="000B4BEC">
      <w:pPr>
        <w:rPr>
          <w:color w:val="000000" w:themeColor="text1"/>
          <w:sz w:val="20"/>
          <w:szCs w:val="20"/>
        </w:rPr>
      </w:pPr>
      <w:r w:rsidRPr="001D2149">
        <w:rPr>
          <w:color w:val="000000" w:themeColor="text1"/>
          <w:sz w:val="22"/>
          <w:szCs w:val="22"/>
        </w:rPr>
        <w:br/>
      </w:r>
    </w:p>
    <w:p w14:paraId="6775E667" w14:textId="3114E006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08E32185" w14:textId="0C89AEE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907A79E" w14:textId="55B607C1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43544929" w14:textId="13877FC4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503D3BD3" w14:textId="582CDB47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4BE51386" w14:textId="2E2AE8A0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97E68FB" w14:textId="34E02627" w:rsidR="00804C42" w:rsidRDefault="00804C42" w:rsidP="00F448DF">
      <w:pPr>
        <w:rPr>
          <w:i/>
          <w:iCs/>
          <w:color w:val="000000"/>
          <w:sz w:val="20"/>
          <w:szCs w:val="20"/>
        </w:rPr>
      </w:pPr>
    </w:p>
    <w:sectPr w:rsidR="00804C42" w:rsidSect="00AB5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  <w:numFmt w:val="chicago"/>
      </w:footnotePr>
      <w:endnotePr>
        <w:numFmt w:val="chicago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6659" w14:textId="77777777" w:rsidR="007534D4" w:rsidRDefault="007534D4">
      <w:r>
        <w:separator/>
      </w:r>
    </w:p>
  </w:endnote>
  <w:endnote w:type="continuationSeparator" w:id="0">
    <w:p w14:paraId="4D2EB389" w14:textId="77777777" w:rsidR="007534D4" w:rsidRDefault="0075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3509A" w14:textId="77777777" w:rsidR="001616B7" w:rsidRDefault="001616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AB57" w14:textId="77777777" w:rsidR="001616B7" w:rsidRDefault="001616B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9D708" w14:textId="77777777" w:rsidR="001616B7" w:rsidRDefault="001616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C8DDA" w14:textId="77777777" w:rsidR="007534D4" w:rsidRDefault="007534D4">
      <w:r>
        <w:separator/>
      </w:r>
    </w:p>
  </w:footnote>
  <w:footnote w:type="continuationSeparator" w:id="0">
    <w:p w14:paraId="634B68EC" w14:textId="77777777" w:rsidR="007534D4" w:rsidRDefault="00753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AAF7" w14:textId="77777777" w:rsidR="001616B7" w:rsidRDefault="001616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59D5" w14:textId="77777777" w:rsidR="00453299" w:rsidRPr="007E21AC" w:rsidRDefault="00453299" w:rsidP="006844C1">
    <w:pPr>
      <w:pStyle w:val="Nagwek"/>
      <w:tabs>
        <w:tab w:val="left" w:pos="5815"/>
        <w:tab w:val="right" w:pos="15025"/>
      </w:tabs>
      <w:jc w:val="right"/>
      <w:rPr>
        <w:i/>
        <w:color w:val="000000"/>
        <w:sz w:val="16"/>
        <w:szCs w:val="16"/>
      </w:rPr>
    </w:pPr>
    <w:r w:rsidRPr="007E21AC">
      <w:rPr>
        <w:i/>
        <w:color w:val="000000"/>
        <w:sz w:val="16"/>
        <w:szCs w:val="16"/>
      </w:rPr>
      <w:t xml:space="preserve">Załącznik nr </w:t>
    </w:r>
    <w:r w:rsidR="006844C1" w:rsidRPr="007E21AC">
      <w:rPr>
        <w:i/>
        <w:color w:val="000000"/>
        <w:sz w:val="16"/>
        <w:szCs w:val="16"/>
      </w:rPr>
      <w:t>3</w:t>
    </w:r>
    <w:r w:rsidRPr="007E21AC">
      <w:rPr>
        <w:i/>
        <w:color w:val="000000"/>
        <w:sz w:val="16"/>
        <w:szCs w:val="16"/>
      </w:rPr>
      <w:t xml:space="preserve"> do: </w:t>
    </w:r>
  </w:p>
  <w:p w14:paraId="18E423E3" w14:textId="77777777" w:rsidR="001F334E" w:rsidRPr="007E21AC" w:rsidRDefault="001F334E" w:rsidP="001F334E">
    <w:pPr>
      <w:pStyle w:val="Nagwek"/>
      <w:jc w:val="right"/>
      <w:rPr>
        <w:i/>
        <w:color w:val="000000"/>
        <w:sz w:val="16"/>
        <w:szCs w:val="16"/>
      </w:rPr>
    </w:pPr>
    <w:r w:rsidRPr="007E21AC">
      <w:rPr>
        <w:i/>
        <w:color w:val="000000"/>
        <w:sz w:val="16"/>
        <w:szCs w:val="16"/>
      </w:rPr>
      <w:t xml:space="preserve">do Wytycznych do tworzenia studiów oraz projektowania i modyfikacji </w:t>
    </w:r>
  </w:p>
  <w:p w14:paraId="03417756" w14:textId="77777777" w:rsidR="001F334E" w:rsidRPr="007E21AC" w:rsidRDefault="001616B7" w:rsidP="001F334E">
    <w:pPr>
      <w:pStyle w:val="Nagwek"/>
      <w:jc w:val="right"/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programów studiów</w:t>
    </w:r>
  </w:p>
  <w:p w14:paraId="018BD6BE" w14:textId="77777777" w:rsidR="001F334E" w:rsidRPr="007E21AC" w:rsidRDefault="001F334E" w:rsidP="001F334E">
    <w:pPr>
      <w:pStyle w:val="Nagwek"/>
      <w:rPr>
        <w:color w:val="000000"/>
      </w:rPr>
    </w:pPr>
  </w:p>
  <w:p w14:paraId="6CB9E8DA" w14:textId="77777777" w:rsidR="001D6495" w:rsidRPr="00737465" w:rsidRDefault="001D6495" w:rsidP="00C739E4">
    <w:pPr>
      <w:ind w:left="5670"/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43762" w14:textId="77777777" w:rsidR="001616B7" w:rsidRDefault="001616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F2D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CE1EAC"/>
    <w:multiLevelType w:val="hybridMultilevel"/>
    <w:tmpl w:val="D8F26EE8"/>
    <w:lvl w:ilvl="0" w:tplc="04150015">
      <w:start w:val="1"/>
      <w:numFmt w:val="upperLetter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04166E4A"/>
    <w:multiLevelType w:val="hybridMultilevel"/>
    <w:tmpl w:val="C13CCA62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 w15:restartNumberingAfterBreak="0">
    <w:nsid w:val="045F6358"/>
    <w:multiLevelType w:val="hybridMultilevel"/>
    <w:tmpl w:val="AEAA3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6A17"/>
    <w:multiLevelType w:val="hybridMultilevel"/>
    <w:tmpl w:val="15C20D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6D076A"/>
    <w:multiLevelType w:val="multilevel"/>
    <w:tmpl w:val="B0509B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>
      <w:start w:val="1"/>
      <w:numFmt w:val="none"/>
      <w:lvlText w:val="A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4042173"/>
    <w:multiLevelType w:val="hybridMultilevel"/>
    <w:tmpl w:val="07721B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C35DE3"/>
    <w:multiLevelType w:val="hybridMultilevel"/>
    <w:tmpl w:val="1F9E33C8"/>
    <w:lvl w:ilvl="0" w:tplc="9CD0749E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1081E"/>
    <w:multiLevelType w:val="hybridMultilevel"/>
    <w:tmpl w:val="E0CEC7A4"/>
    <w:lvl w:ilvl="0" w:tplc="C82837A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6D5E0A32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000000" w:themeColor="text1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B756840"/>
    <w:multiLevelType w:val="hybridMultilevel"/>
    <w:tmpl w:val="658C1E18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3135F5"/>
    <w:multiLevelType w:val="hybridMultilevel"/>
    <w:tmpl w:val="46BABE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EF27841"/>
    <w:multiLevelType w:val="hybridMultilevel"/>
    <w:tmpl w:val="6BF4D7F2"/>
    <w:lvl w:ilvl="0" w:tplc="F62C7EDA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51E21"/>
    <w:multiLevelType w:val="hybridMultilevel"/>
    <w:tmpl w:val="3C0CFB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7E00E3A"/>
    <w:multiLevelType w:val="hybridMultilevel"/>
    <w:tmpl w:val="4FF250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B046CF"/>
    <w:multiLevelType w:val="hybridMultilevel"/>
    <w:tmpl w:val="713A466C"/>
    <w:lvl w:ilvl="0" w:tplc="C1BA7412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E35E83"/>
    <w:multiLevelType w:val="hybridMultilevel"/>
    <w:tmpl w:val="26D0747A"/>
    <w:lvl w:ilvl="0" w:tplc="0D5AA6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90623E"/>
    <w:multiLevelType w:val="hybridMultilevel"/>
    <w:tmpl w:val="EDCE9194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566B92"/>
    <w:multiLevelType w:val="hybridMultilevel"/>
    <w:tmpl w:val="276EF54E"/>
    <w:lvl w:ilvl="0" w:tplc="61BE097A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16357"/>
    <w:multiLevelType w:val="hybridMultilevel"/>
    <w:tmpl w:val="87EA8A8E"/>
    <w:lvl w:ilvl="0" w:tplc="898E8B3E">
      <w:start w:val="1"/>
      <w:numFmt w:val="bullet"/>
      <w:lvlText w:val="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5C9049B9"/>
    <w:multiLevelType w:val="hybridMultilevel"/>
    <w:tmpl w:val="178A6D7A"/>
    <w:lvl w:ilvl="0" w:tplc="E892D10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1702F"/>
    <w:multiLevelType w:val="hybridMultilevel"/>
    <w:tmpl w:val="51989722"/>
    <w:lvl w:ilvl="0" w:tplc="99028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4F43F93"/>
    <w:multiLevelType w:val="hybridMultilevel"/>
    <w:tmpl w:val="E0CEC7A4"/>
    <w:lvl w:ilvl="0" w:tplc="C82837A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6D5E0A32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000000" w:themeColor="text1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A0F0B64"/>
    <w:multiLevelType w:val="hybridMultilevel"/>
    <w:tmpl w:val="9EFE039E"/>
    <w:lvl w:ilvl="0" w:tplc="4AFCF34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B37A0A"/>
    <w:multiLevelType w:val="hybridMultilevel"/>
    <w:tmpl w:val="4FF250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49E355E"/>
    <w:multiLevelType w:val="hybridMultilevel"/>
    <w:tmpl w:val="64161D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4F6649C"/>
    <w:multiLevelType w:val="hybridMultilevel"/>
    <w:tmpl w:val="EE96A06A"/>
    <w:lvl w:ilvl="0" w:tplc="99C2406C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7728A"/>
    <w:multiLevelType w:val="hybridMultilevel"/>
    <w:tmpl w:val="E95E6B3A"/>
    <w:lvl w:ilvl="0" w:tplc="898E8B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626D25"/>
    <w:multiLevelType w:val="hybridMultilevel"/>
    <w:tmpl w:val="F992F5EA"/>
    <w:lvl w:ilvl="0" w:tplc="203E455A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55D59"/>
    <w:multiLevelType w:val="hybridMultilevel"/>
    <w:tmpl w:val="B39AC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28797132">
    <w:abstractNumId w:val="15"/>
  </w:num>
  <w:num w:numId="2" w16cid:durableId="1465584077">
    <w:abstractNumId w:val="13"/>
  </w:num>
  <w:num w:numId="3" w16cid:durableId="441346177">
    <w:abstractNumId w:val="23"/>
  </w:num>
  <w:num w:numId="4" w16cid:durableId="1958295479">
    <w:abstractNumId w:val="4"/>
  </w:num>
  <w:num w:numId="5" w16cid:durableId="693731268">
    <w:abstractNumId w:val="12"/>
  </w:num>
  <w:num w:numId="6" w16cid:durableId="901671959">
    <w:abstractNumId w:val="24"/>
  </w:num>
  <w:num w:numId="7" w16cid:durableId="1450390290">
    <w:abstractNumId w:val="6"/>
  </w:num>
  <w:num w:numId="8" w16cid:durableId="1274633204">
    <w:abstractNumId w:val="1"/>
  </w:num>
  <w:num w:numId="9" w16cid:durableId="1470441545">
    <w:abstractNumId w:val="9"/>
  </w:num>
  <w:num w:numId="10" w16cid:durableId="2090301388">
    <w:abstractNumId w:val="2"/>
  </w:num>
  <w:num w:numId="11" w16cid:durableId="1794396447">
    <w:abstractNumId w:val="16"/>
  </w:num>
  <w:num w:numId="12" w16cid:durableId="1761289087">
    <w:abstractNumId w:val="10"/>
  </w:num>
  <w:num w:numId="13" w16cid:durableId="150217530">
    <w:abstractNumId w:val="28"/>
  </w:num>
  <w:num w:numId="14" w16cid:durableId="754132414">
    <w:abstractNumId w:val="22"/>
  </w:num>
  <w:num w:numId="15" w16cid:durableId="1194269921">
    <w:abstractNumId w:val="8"/>
  </w:num>
  <w:num w:numId="16" w16cid:durableId="1061564526">
    <w:abstractNumId w:val="20"/>
  </w:num>
  <w:num w:numId="17" w16cid:durableId="388384981">
    <w:abstractNumId w:val="5"/>
  </w:num>
  <w:num w:numId="18" w16cid:durableId="1437404740">
    <w:abstractNumId w:val="26"/>
  </w:num>
  <w:num w:numId="19" w16cid:durableId="1792093857">
    <w:abstractNumId w:val="18"/>
  </w:num>
  <w:num w:numId="20" w16cid:durableId="1115904356">
    <w:abstractNumId w:val="21"/>
  </w:num>
  <w:num w:numId="21" w16cid:durableId="1052777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5503351">
    <w:abstractNumId w:val="3"/>
  </w:num>
  <w:num w:numId="23" w16cid:durableId="947926678">
    <w:abstractNumId w:val="14"/>
  </w:num>
  <w:num w:numId="24" w16cid:durableId="1020087072">
    <w:abstractNumId w:val="19"/>
  </w:num>
  <w:num w:numId="25" w16cid:durableId="1862283509">
    <w:abstractNumId w:val="27"/>
  </w:num>
  <w:num w:numId="26" w16cid:durableId="57749675">
    <w:abstractNumId w:val="17"/>
  </w:num>
  <w:num w:numId="27" w16cid:durableId="1762070032">
    <w:abstractNumId w:val="11"/>
  </w:num>
  <w:num w:numId="28" w16cid:durableId="955868944">
    <w:abstractNumId w:val="7"/>
  </w:num>
  <w:num w:numId="29" w16cid:durableId="15956268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isplayHorizontalDrawingGridEvery w:val="2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3B"/>
    <w:rsid w:val="0000115C"/>
    <w:rsid w:val="00015477"/>
    <w:rsid w:val="00016331"/>
    <w:rsid w:val="000219E2"/>
    <w:rsid w:val="00023C2F"/>
    <w:rsid w:val="000378EF"/>
    <w:rsid w:val="00047AE0"/>
    <w:rsid w:val="000675BA"/>
    <w:rsid w:val="00086658"/>
    <w:rsid w:val="000B1858"/>
    <w:rsid w:val="000B4BEC"/>
    <w:rsid w:val="000B59C9"/>
    <w:rsid w:val="000B7D85"/>
    <w:rsid w:val="000F116E"/>
    <w:rsid w:val="000F25E5"/>
    <w:rsid w:val="001018F5"/>
    <w:rsid w:val="0012102C"/>
    <w:rsid w:val="001354E5"/>
    <w:rsid w:val="00146040"/>
    <w:rsid w:val="00147174"/>
    <w:rsid w:val="00161579"/>
    <w:rsid w:val="001616B7"/>
    <w:rsid w:val="00172078"/>
    <w:rsid w:val="00197E14"/>
    <w:rsid w:val="001A703F"/>
    <w:rsid w:val="001B309B"/>
    <w:rsid w:val="001B559B"/>
    <w:rsid w:val="001D6495"/>
    <w:rsid w:val="001E488F"/>
    <w:rsid w:val="001F334E"/>
    <w:rsid w:val="001F65ED"/>
    <w:rsid w:val="001F6B31"/>
    <w:rsid w:val="001F73B4"/>
    <w:rsid w:val="00202715"/>
    <w:rsid w:val="002071F3"/>
    <w:rsid w:val="00224E84"/>
    <w:rsid w:val="002634D5"/>
    <w:rsid w:val="002635FC"/>
    <w:rsid w:val="002851F8"/>
    <w:rsid w:val="002B4EA9"/>
    <w:rsid w:val="002D0F33"/>
    <w:rsid w:val="00317461"/>
    <w:rsid w:val="00360642"/>
    <w:rsid w:val="00363E44"/>
    <w:rsid w:val="00376A7A"/>
    <w:rsid w:val="00377D8C"/>
    <w:rsid w:val="00395D62"/>
    <w:rsid w:val="003A1A37"/>
    <w:rsid w:val="003B2BFA"/>
    <w:rsid w:val="003F2390"/>
    <w:rsid w:val="003F5F3F"/>
    <w:rsid w:val="004105FF"/>
    <w:rsid w:val="00410B66"/>
    <w:rsid w:val="00415019"/>
    <w:rsid w:val="00415AEE"/>
    <w:rsid w:val="004223FD"/>
    <w:rsid w:val="00441E34"/>
    <w:rsid w:val="004445F2"/>
    <w:rsid w:val="00453299"/>
    <w:rsid w:val="004564E7"/>
    <w:rsid w:val="00463C89"/>
    <w:rsid w:val="0047157B"/>
    <w:rsid w:val="00472C10"/>
    <w:rsid w:val="00482AF1"/>
    <w:rsid w:val="0048462B"/>
    <w:rsid w:val="00492924"/>
    <w:rsid w:val="004A2CC9"/>
    <w:rsid w:val="004B2362"/>
    <w:rsid w:val="004B539A"/>
    <w:rsid w:val="004D7508"/>
    <w:rsid w:val="004E1619"/>
    <w:rsid w:val="0051603A"/>
    <w:rsid w:val="00520AA5"/>
    <w:rsid w:val="0052233B"/>
    <w:rsid w:val="00533C85"/>
    <w:rsid w:val="005567E4"/>
    <w:rsid w:val="00567B1E"/>
    <w:rsid w:val="0057358C"/>
    <w:rsid w:val="00581229"/>
    <w:rsid w:val="005A02B5"/>
    <w:rsid w:val="005A199F"/>
    <w:rsid w:val="005A333D"/>
    <w:rsid w:val="005A7683"/>
    <w:rsid w:val="005B278C"/>
    <w:rsid w:val="005D0D1B"/>
    <w:rsid w:val="005E749F"/>
    <w:rsid w:val="00603516"/>
    <w:rsid w:val="00613068"/>
    <w:rsid w:val="00622A30"/>
    <w:rsid w:val="00652844"/>
    <w:rsid w:val="00657D09"/>
    <w:rsid w:val="00665D05"/>
    <w:rsid w:val="00676829"/>
    <w:rsid w:val="006844C1"/>
    <w:rsid w:val="006925E3"/>
    <w:rsid w:val="00695F83"/>
    <w:rsid w:val="006C2BFE"/>
    <w:rsid w:val="006D2502"/>
    <w:rsid w:val="006D617A"/>
    <w:rsid w:val="006D7740"/>
    <w:rsid w:val="006E7BA6"/>
    <w:rsid w:val="006F55CB"/>
    <w:rsid w:val="00700A17"/>
    <w:rsid w:val="007330D1"/>
    <w:rsid w:val="00737465"/>
    <w:rsid w:val="00752C23"/>
    <w:rsid w:val="007534D4"/>
    <w:rsid w:val="00771F19"/>
    <w:rsid w:val="00773EF3"/>
    <w:rsid w:val="007766CD"/>
    <w:rsid w:val="00797091"/>
    <w:rsid w:val="007A3CBC"/>
    <w:rsid w:val="007D59AA"/>
    <w:rsid w:val="007E1615"/>
    <w:rsid w:val="007E21AC"/>
    <w:rsid w:val="007E7E93"/>
    <w:rsid w:val="00804C42"/>
    <w:rsid w:val="008344EA"/>
    <w:rsid w:val="00841D2E"/>
    <w:rsid w:val="008454B4"/>
    <w:rsid w:val="00845788"/>
    <w:rsid w:val="00846F56"/>
    <w:rsid w:val="00850B9D"/>
    <w:rsid w:val="00871A00"/>
    <w:rsid w:val="008850C0"/>
    <w:rsid w:val="00893300"/>
    <w:rsid w:val="00897ABA"/>
    <w:rsid w:val="008B0D57"/>
    <w:rsid w:val="008B2513"/>
    <w:rsid w:val="008B588D"/>
    <w:rsid w:val="00904055"/>
    <w:rsid w:val="00907C07"/>
    <w:rsid w:val="0091381C"/>
    <w:rsid w:val="00913A1D"/>
    <w:rsid w:val="00931686"/>
    <w:rsid w:val="009319DF"/>
    <w:rsid w:val="00934B51"/>
    <w:rsid w:val="009652A9"/>
    <w:rsid w:val="009720B2"/>
    <w:rsid w:val="00980B2A"/>
    <w:rsid w:val="00987DC3"/>
    <w:rsid w:val="00994372"/>
    <w:rsid w:val="00997B68"/>
    <w:rsid w:val="009C765B"/>
    <w:rsid w:val="009D2BF7"/>
    <w:rsid w:val="009D71F1"/>
    <w:rsid w:val="009E4963"/>
    <w:rsid w:val="009E6854"/>
    <w:rsid w:val="009F1FE8"/>
    <w:rsid w:val="00A26A39"/>
    <w:rsid w:val="00A30046"/>
    <w:rsid w:val="00A70229"/>
    <w:rsid w:val="00A742F0"/>
    <w:rsid w:val="00A80982"/>
    <w:rsid w:val="00A860CF"/>
    <w:rsid w:val="00A90C8F"/>
    <w:rsid w:val="00AB5E47"/>
    <w:rsid w:val="00AC76EA"/>
    <w:rsid w:val="00AD4F86"/>
    <w:rsid w:val="00AD60F6"/>
    <w:rsid w:val="00AE50ED"/>
    <w:rsid w:val="00B1162D"/>
    <w:rsid w:val="00B1212F"/>
    <w:rsid w:val="00B12CFA"/>
    <w:rsid w:val="00B16527"/>
    <w:rsid w:val="00B34B11"/>
    <w:rsid w:val="00B45345"/>
    <w:rsid w:val="00B51D7B"/>
    <w:rsid w:val="00B76ED0"/>
    <w:rsid w:val="00B86DC9"/>
    <w:rsid w:val="00BD24B9"/>
    <w:rsid w:val="00BF7A74"/>
    <w:rsid w:val="00C16048"/>
    <w:rsid w:val="00C3332C"/>
    <w:rsid w:val="00C35C55"/>
    <w:rsid w:val="00C43975"/>
    <w:rsid w:val="00C4448B"/>
    <w:rsid w:val="00C53DBF"/>
    <w:rsid w:val="00C545EF"/>
    <w:rsid w:val="00C739E4"/>
    <w:rsid w:val="00C877C4"/>
    <w:rsid w:val="00C92A71"/>
    <w:rsid w:val="00CB64A7"/>
    <w:rsid w:val="00CB6A47"/>
    <w:rsid w:val="00CC2B07"/>
    <w:rsid w:val="00CC75B5"/>
    <w:rsid w:val="00CC75DA"/>
    <w:rsid w:val="00CD7F1B"/>
    <w:rsid w:val="00D113DA"/>
    <w:rsid w:val="00D13119"/>
    <w:rsid w:val="00D20CED"/>
    <w:rsid w:val="00D324FD"/>
    <w:rsid w:val="00D4094C"/>
    <w:rsid w:val="00D9273B"/>
    <w:rsid w:val="00DB04DB"/>
    <w:rsid w:val="00DC64E5"/>
    <w:rsid w:val="00DC6E4E"/>
    <w:rsid w:val="00DD1EED"/>
    <w:rsid w:val="00DD7C96"/>
    <w:rsid w:val="00DF3EFB"/>
    <w:rsid w:val="00E02AA6"/>
    <w:rsid w:val="00E20967"/>
    <w:rsid w:val="00E34F71"/>
    <w:rsid w:val="00E55C25"/>
    <w:rsid w:val="00E612DC"/>
    <w:rsid w:val="00E62A1F"/>
    <w:rsid w:val="00E7038D"/>
    <w:rsid w:val="00E73DCC"/>
    <w:rsid w:val="00E82211"/>
    <w:rsid w:val="00E83097"/>
    <w:rsid w:val="00E94225"/>
    <w:rsid w:val="00EA7EBE"/>
    <w:rsid w:val="00EB40C5"/>
    <w:rsid w:val="00EB7940"/>
    <w:rsid w:val="00EC5AEC"/>
    <w:rsid w:val="00ED217C"/>
    <w:rsid w:val="00ED4822"/>
    <w:rsid w:val="00ED5D9E"/>
    <w:rsid w:val="00F041E9"/>
    <w:rsid w:val="00F05BEC"/>
    <w:rsid w:val="00F144B8"/>
    <w:rsid w:val="00F161F0"/>
    <w:rsid w:val="00F448DF"/>
    <w:rsid w:val="00F83F55"/>
    <w:rsid w:val="00F8486E"/>
    <w:rsid w:val="00F91630"/>
    <w:rsid w:val="00FA2C9E"/>
    <w:rsid w:val="00FA4DD7"/>
    <w:rsid w:val="00FA7EBE"/>
    <w:rsid w:val="00FB2EF5"/>
    <w:rsid w:val="00FC2ED3"/>
    <w:rsid w:val="00FC5367"/>
    <w:rsid w:val="00FD2E81"/>
    <w:rsid w:val="00FE559D"/>
    <w:rsid w:val="00FF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E17DC"/>
  <w14:defaultImageDpi w14:val="0"/>
  <w15:docId w15:val="{39079DCB-4922-4EA9-B5FA-650AB471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</w:pPr>
    <w:rPr>
      <w:rFonts w:ascii="Cambria" w:hAnsi="Cambria"/>
      <w:spacing w:val="5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99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  <w:rPr>
      <w:rFonts w:cs="Times New Roman"/>
      <w:b/>
      <w:i/>
      <w:spacing w:val="10"/>
      <w:shd w:val="clear" w:color="auto" w:fill="auto"/>
    </w:rPr>
  </w:style>
  <w:style w:type="paragraph" w:customStyle="1" w:styleId="Bezodstpw1">
    <w:name w:val="Bez odstępów1"/>
    <w:basedOn w:val="Normalny"/>
    <w:uiPriority w:val="99"/>
    <w:rsid w:val="00A30046"/>
  </w:style>
  <w:style w:type="paragraph" w:customStyle="1" w:styleId="Akapitzlist1">
    <w:name w:val="Akapit z listą1"/>
    <w:basedOn w:val="Normalny"/>
    <w:uiPriority w:val="99"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rsid w:val="00A3004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Cytat1"/>
    <w:uiPriority w:val="99"/>
    <w:locked/>
    <w:rsid w:val="00A30046"/>
    <w:rPr>
      <w:rFonts w:cs="Times New Roman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Cytatintensywny1"/>
    <w:uiPriority w:val="99"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rsid w:val="00A30046"/>
    <w:rPr>
      <w:i/>
    </w:rPr>
  </w:style>
  <w:style w:type="character" w:customStyle="1" w:styleId="Wyrnienieintensywne1">
    <w:name w:val="Wyróżnienie intensywne1"/>
    <w:uiPriority w:val="99"/>
    <w:rsid w:val="00A30046"/>
    <w:rPr>
      <w:b/>
    </w:rPr>
  </w:style>
  <w:style w:type="character" w:customStyle="1" w:styleId="Odwoaniedelikatne1">
    <w:name w:val="Odwołanie delikatne1"/>
    <w:uiPriority w:val="99"/>
    <w:rsid w:val="00A30046"/>
    <w:rPr>
      <w:smallCaps/>
    </w:rPr>
  </w:style>
  <w:style w:type="character" w:customStyle="1" w:styleId="Odwoanieintensywne1">
    <w:name w:val="Odwołanie intensywne1"/>
    <w:uiPriority w:val="99"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rsid w:val="00A30046"/>
    <w:rPr>
      <w:i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99"/>
    <w:semiHidden/>
    <w:rsid w:val="00A30046"/>
    <w:pPr>
      <w:outlineLvl w:val="9"/>
    </w:pPr>
  </w:style>
  <w:style w:type="table" w:styleId="Tabela-Siatka">
    <w:name w:val="Table Grid"/>
    <w:basedOn w:val="Standardowy"/>
    <w:uiPriority w:val="99"/>
    <w:rsid w:val="005223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4B539A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5E4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219E2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021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0219E2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semiHidden/>
    <w:rsid w:val="00AB5E4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5E4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B5E47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CB6A4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A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CB6A47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A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CB6A47"/>
    <w:rPr>
      <w:rFonts w:ascii="Times New Roman" w:hAnsi="Times New Roman" w:cs="Times New Roman"/>
      <w:b/>
      <w:bCs/>
      <w:sz w:val="20"/>
      <w:szCs w:val="20"/>
    </w:rPr>
  </w:style>
  <w:style w:type="paragraph" w:customStyle="1" w:styleId="Zawartotabeli">
    <w:name w:val="Zawartość tabeli"/>
    <w:basedOn w:val="Normalny"/>
    <w:rsid w:val="00086658"/>
    <w:pPr>
      <w:suppressLineNumbers/>
      <w:suppressAutoHyphens/>
      <w:spacing w:after="200" w:line="276" w:lineRule="auto"/>
    </w:pPr>
    <w:rPr>
      <w:rFonts w:eastAsia="Calibri" w:cs="Calibri"/>
      <w:szCs w:val="22"/>
      <w:lang w:eastAsia="ar-SA"/>
    </w:rPr>
  </w:style>
  <w:style w:type="character" w:customStyle="1" w:styleId="FontStyle14">
    <w:name w:val="Font Style14"/>
    <w:rsid w:val="000B59C9"/>
    <w:rPr>
      <w:rFonts w:ascii="Times New Roman" w:hAnsi="Times New Roman"/>
      <w:color w:val="000000"/>
      <w:sz w:val="22"/>
    </w:rPr>
  </w:style>
  <w:style w:type="character" w:customStyle="1" w:styleId="FontStyle11">
    <w:name w:val="Font Style11"/>
    <w:rsid w:val="000B59C9"/>
    <w:rPr>
      <w:rFonts w:ascii="Times New Roman" w:hAnsi="Times New Roman"/>
      <w:b/>
      <w:color w:val="000000"/>
      <w:sz w:val="22"/>
    </w:rPr>
  </w:style>
  <w:style w:type="paragraph" w:styleId="Akapitzlist">
    <w:name w:val="List Paragraph"/>
    <w:basedOn w:val="Normalny"/>
    <w:uiPriority w:val="99"/>
    <w:qFormat/>
    <w:rsid w:val="002D0F33"/>
    <w:pPr>
      <w:ind w:left="720"/>
      <w:contextualSpacing/>
    </w:pPr>
  </w:style>
  <w:style w:type="paragraph" w:customStyle="1" w:styleId="Styl">
    <w:name w:val="Styl"/>
    <w:uiPriority w:val="99"/>
    <w:rsid w:val="000B4BE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0B4BEC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Style7">
    <w:name w:val="Style7"/>
    <w:basedOn w:val="Normalny"/>
    <w:uiPriority w:val="99"/>
    <w:rsid w:val="000B4BEC"/>
    <w:pPr>
      <w:widowControl w:val="0"/>
      <w:autoSpaceDE w:val="0"/>
      <w:autoSpaceDN w:val="0"/>
      <w:adjustRightInd w:val="0"/>
      <w:spacing w:line="255" w:lineRule="exact"/>
    </w:pPr>
  </w:style>
  <w:style w:type="paragraph" w:customStyle="1" w:styleId="Style3">
    <w:name w:val="Style3"/>
    <w:basedOn w:val="Normalny"/>
    <w:rsid w:val="000B4BEC"/>
    <w:pPr>
      <w:widowControl w:val="0"/>
      <w:autoSpaceDE w:val="0"/>
      <w:autoSpaceDN w:val="0"/>
      <w:adjustRightInd w:val="0"/>
      <w:spacing w:line="255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4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5602</Words>
  <Characters>33612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39136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creator>Patrycja Woźnicka</dc:creator>
  <cp:lastModifiedBy>Bartosz Kolasiński</cp:lastModifiedBy>
  <cp:revision>3</cp:revision>
  <cp:lastPrinted>2013-05-20T06:43:00Z</cp:lastPrinted>
  <dcterms:created xsi:type="dcterms:W3CDTF">2023-01-04T10:51:00Z</dcterms:created>
  <dcterms:modified xsi:type="dcterms:W3CDTF">2023-01-04T10:54:00Z</dcterms:modified>
</cp:coreProperties>
</file>